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31" w:rsidRDefault="000F162E" w:rsidP="00F67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="00F67663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ПОДГОТОВКИ </w:t>
      </w:r>
      <w:r w:rsidR="002735E6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«МАШИНИСТ ТРЕЛЕВОЧНОЙ</w:t>
      </w:r>
      <w:r w:rsidR="00766886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МАШИНЫ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</w:p>
    <w:p w:rsidR="00766886" w:rsidRDefault="0057737B" w:rsidP="002735E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="00243D4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3D4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766886" w:rsidRDefault="00766886" w:rsidP="0076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F">
        <w:rPr>
          <w:rFonts w:ascii="Times New Roman" w:hAnsi="Times New Roman" w:cs="Times New Roman"/>
          <w:sz w:val="24"/>
          <w:szCs w:val="24"/>
        </w:rPr>
        <w:t>Программа про</w:t>
      </w:r>
      <w:r>
        <w:rPr>
          <w:rFonts w:ascii="Times New Roman" w:hAnsi="Times New Roman" w:cs="Times New Roman"/>
          <w:sz w:val="24"/>
          <w:szCs w:val="24"/>
        </w:rPr>
        <w:t>фессиональной подготов</w:t>
      </w:r>
      <w:r w:rsidR="002735E6">
        <w:rPr>
          <w:rFonts w:ascii="Times New Roman" w:hAnsi="Times New Roman" w:cs="Times New Roman"/>
          <w:sz w:val="24"/>
          <w:szCs w:val="24"/>
        </w:rPr>
        <w:t>ки «Машинист трелевочной машины»</w:t>
      </w:r>
      <w:r w:rsidRPr="000C188F">
        <w:rPr>
          <w:rFonts w:ascii="Times New Roman" w:hAnsi="Times New Roman" w:cs="Times New Roman"/>
          <w:sz w:val="24"/>
          <w:szCs w:val="24"/>
        </w:rPr>
        <w:t>, разработана в соответствии с требованиями:</w:t>
      </w:r>
    </w:p>
    <w:p w:rsidR="002735E6" w:rsidRDefault="002735E6" w:rsidP="0027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Единого тарифно-квалификационного</w:t>
      </w:r>
      <w:r w:rsidRPr="002735E6">
        <w:rPr>
          <w:rFonts w:ascii="Times New Roman" w:hAnsi="Times New Roman" w:cs="Times New Roman"/>
          <w:sz w:val="24"/>
          <w:szCs w:val="24"/>
        </w:rPr>
        <w:t xml:space="preserve"> справочник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5E6">
        <w:rPr>
          <w:rFonts w:ascii="Times New Roman" w:hAnsi="Times New Roman" w:cs="Times New Roman"/>
          <w:sz w:val="24"/>
          <w:szCs w:val="24"/>
        </w:rPr>
        <w:t xml:space="preserve"> работ и профессий рабочих (ЕТКС). Выпуск №37. Часть №2 Утвержден Постановлением Минтруда РФ от 29.08.2001 N 65</w:t>
      </w:r>
      <w:r>
        <w:rPr>
          <w:rFonts w:ascii="Times New Roman" w:hAnsi="Times New Roman" w:cs="Times New Roman"/>
          <w:sz w:val="24"/>
          <w:szCs w:val="24"/>
        </w:rPr>
        <w:t xml:space="preserve">; 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735E6">
        <w:rPr>
          <w:rFonts w:ascii="Times New Roman" w:hAnsi="Times New Roman" w:cs="Times New Roman"/>
          <w:sz w:val="24"/>
          <w:szCs w:val="24"/>
        </w:rPr>
        <w:t>14269</w:t>
      </w:r>
    </w:p>
    <w:p w:rsidR="002735E6" w:rsidRPr="002735E6" w:rsidRDefault="002735E6" w:rsidP="0027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5E6">
        <w:rPr>
          <w:rFonts w:ascii="Times New Roman" w:hAnsi="Times New Roman" w:cs="Times New Roman"/>
          <w:sz w:val="24"/>
          <w:szCs w:val="24"/>
        </w:rPr>
        <w:t>- Профессиональный стандарт Приказ Министерства труда и социальной защиты Российской Федерации от «22» декабря 2014 г. №1065н</w:t>
      </w:r>
    </w:p>
    <w:p w:rsidR="00616C40" w:rsidRDefault="00766886" w:rsidP="00616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8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0C18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6C40" w:rsidRPr="00616C40">
        <w:rPr>
          <w:rFonts w:ascii="Times New Roman" w:eastAsia="Times New Roman" w:hAnsi="Times New Roman" w:cs="Times New Roman"/>
          <w:sz w:val="24"/>
          <w:szCs w:val="24"/>
        </w:rPr>
        <w:t>дать слушателям знания, умения и навыки в формировании компетенции для выполнения трудовой деятельност</w:t>
      </w:r>
      <w:r w:rsidR="002735E6">
        <w:rPr>
          <w:rFonts w:ascii="Times New Roman" w:eastAsia="Times New Roman" w:hAnsi="Times New Roman" w:cs="Times New Roman"/>
          <w:sz w:val="24"/>
          <w:szCs w:val="24"/>
        </w:rPr>
        <w:t>и машинистом трелевочноймашины, в перемещении</w:t>
      </w:r>
      <w:r w:rsidR="002735E6" w:rsidRPr="002735E6">
        <w:rPr>
          <w:rFonts w:ascii="Times New Roman" w:eastAsia="Times New Roman" w:hAnsi="Times New Roman" w:cs="Times New Roman"/>
          <w:sz w:val="24"/>
          <w:szCs w:val="24"/>
        </w:rPr>
        <w:t xml:space="preserve"> деревьев, хлыстов и (или) сортиментов от места валки до лесопогрузочного пункта или лесовозной дороги са</w:t>
      </w:r>
      <w:r w:rsidR="002735E6">
        <w:rPr>
          <w:rFonts w:ascii="Times New Roman" w:eastAsia="Times New Roman" w:hAnsi="Times New Roman" w:cs="Times New Roman"/>
          <w:sz w:val="24"/>
          <w:szCs w:val="24"/>
        </w:rPr>
        <w:t>моходными трелевочными машинами.</w:t>
      </w:r>
    </w:p>
    <w:p w:rsidR="00766886" w:rsidRDefault="00766886" w:rsidP="0076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F">
        <w:rPr>
          <w:rFonts w:ascii="Times New Roman" w:hAnsi="Times New Roman" w:cs="Times New Roman"/>
          <w:sz w:val="24"/>
          <w:szCs w:val="24"/>
        </w:rPr>
        <w:t>К освоению Программы допускаются лица с 18 лет, не имеющие медицинских противопоказаний.Медицинские ограничения регламентированы Перечнем противопоказаний Министерства здравоохранения Российской Федерации.</w:t>
      </w:r>
    </w:p>
    <w:p w:rsidR="00616C40" w:rsidRPr="00616C40" w:rsidRDefault="00616C40" w:rsidP="00616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40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</w:p>
    <w:p w:rsidR="00616C40" w:rsidRPr="002735E6" w:rsidRDefault="00616C40" w:rsidP="00616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C40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616C40">
        <w:rPr>
          <w:rFonts w:ascii="Times New Roman" w:hAnsi="Times New Roman" w:cs="Times New Roman"/>
          <w:sz w:val="24"/>
          <w:szCs w:val="24"/>
        </w:rPr>
        <w:t xml:space="preserve"> – Маш</w:t>
      </w:r>
      <w:r w:rsidR="002735E6">
        <w:rPr>
          <w:rFonts w:ascii="Times New Roman" w:hAnsi="Times New Roman" w:cs="Times New Roman"/>
          <w:sz w:val="24"/>
          <w:szCs w:val="24"/>
        </w:rPr>
        <w:t>инист трелевочной машины</w:t>
      </w:r>
    </w:p>
    <w:p w:rsidR="00616C40" w:rsidRPr="00616C40" w:rsidRDefault="00616C40" w:rsidP="0061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C40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2735E6">
        <w:rPr>
          <w:rFonts w:ascii="Times New Roman" w:hAnsi="Times New Roman" w:cs="Times New Roman"/>
          <w:sz w:val="24"/>
          <w:szCs w:val="24"/>
        </w:rPr>
        <w:t xml:space="preserve"> –6</w:t>
      </w:r>
      <w:r w:rsidRPr="00616C40">
        <w:rPr>
          <w:rFonts w:ascii="Times New Roman" w:hAnsi="Times New Roman" w:cs="Times New Roman"/>
          <w:sz w:val="24"/>
          <w:szCs w:val="24"/>
        </w:rPr>
        <w:t xml:space="preserve"> разряд </w:t>
      </w:r>
    </w:p>
    <w:p w:rsidR="00616C40" w:rsidRPr="00275B84" w:rsidRDefault="00616C40" w:rsidP="00616C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C40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B8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0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75B84">
        <w:rPr>
          <w:rFonts w:ascii="Times New Roman" w:hAnsi="Times New Roman" w:cs="Times New Roman"/>
          <w:sz w:val="24"/>
          <w:szCs w:val="24"/>
        </w:rPr>
        <w:t>, Е</w:t>
      </w:r>
    </w:p>
    <w:p w:rsidR="002735E6" w:rsidRPr="002735E6" w:rsidRDefault="002735E6" w:rsidP="0027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5E6">
        <w:rPr>
          <w:rFonts w:ascii="Times New Roman" w:hAnsi="Times New Roman" w:cs="Times New Roman"/>
          <w:b/>
          <w:bCs/>
          <w:sz w:val="24"/>
          <w:szCs w:val="24"/>
        </w:rPr>
        <w:t>Машинист трелевочной машины 6-го разряда</w:t>
      </w:r>
    </w:p>
    <w:p w:rsidR="002735E6" w:rsidRPr="006662AE" w:rsidRDefault="002735E6" w:rsidP="0027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735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35E6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 xml:space="preserve"> трелевочными машинами (тракторами, тягачами) различных систем, оснащенными навесным или прицепным оборудованием, при выполнении отдельных или комплекса операций по валке леса, пакетированию, подбору и трелевке пакетов деревьев, пней, осмола, лесохимической продукции на лесосеках, обрезке сучьев на лесосеках и верхних </w:t>
      </w:r>
      <w:proofErr w:type="spellStart"/>
      <w:r w:rsidRPr="002735E6">
        <w:rPr>
          <w:rFonts w:ascii="Times New Roman" w:hAnsi="Times New Roman" w:cs="Times New Roman"/>
          <w:sz w:val="24"/>
          <w:szCs w:val="24"/>
        </w:rPr>
        <w:t>лесоскладах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 xml:space="preserve">, корчевке и подборе пней на лесосеках, верхних и промежуточных </w:t>
      </w:r>
      <w:proofErr w:type="spellStart"/>
      <w:r w:rsidRPr="002735E6">
        <w:rPr>
          <w:rFonts w:ascii="Times New Roman" w:hAnsi="Times New Roman" w:cs="Times New Roman"/>
          <w:sz w:val="24"/>
          <w:szCs w:val="24"/>
        </w:rPr>
        <w:t>лесоскладах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>, трелевочных волоках с выравниванием и подготовкой площадей. Регулирование, пуск и остановка механизмов и оборудования трелевочных машин, выявление и устранение их неисправностей. Техническое обслуживание и участие в ремонте трелевочной машины и применяемого оборудования. Заправка трелевочной машины горюче-смазочным материалом.</w:t>
      </w:r>
      <w:r w:rsidRPr="002735E6">
        <w:rPr>
          <w:rFonts w:ascii="Times New Roman" w:hAnsi="Times New Roman" w:cs="Times New Roman"/>
          <w:sz w:val="24"/>
          <w:szCs w:val="24"/>
        </w:rPr>
        <w:br/>
      </w:r>
      <w:r w:rsidRPr="002735E6">
        <w:rPr>
          <w:rFonts w:ascii="Times New Roman" w:hAnsi="Times New Roman" w:cs="Times New Roman"/>
          <w:b/>
          <w:bCs/>
          <w:sz w:val="24"/>
          <w:szCs w:val="24"/>
        </w:rPr>
        <w:t xml:space="preserve">Должен </w:t>
      </w:r>
      <w:proofErr w:type="spellStart"/>
      <w:r w:rsidRPr="002735E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Start"/>
      <w:r w:rsidRPr="002735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735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35E6">
        <w:rPr>
          <w:rFonts w:ascii="Times New Roman" w:hAnsi="Times New Roman" w:cs="Times New Roman"/>
          <w:sz w:val="24"/>
          <w:szCs w:val="24"/>
        </w:rPr>
        <w:t>стройство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 xml:space="preserve"> и конструкцию трелевочных машин (тракторов, тягачей) различных систем, навесного и прицепного оборудования; принцип работы двигателей трелевочных машин и правила их регулирования; основы электротехники; устройство </w:t>
      </w:r>
      <w:proofErr w:type="spellStart"/>
      <w:r w:rsidRPr="002735E6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735E6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2735E6">
        <w:rPr>
          <w:rFonts w:ascii="Times New Roman" w:hAnsi="Times New Roman" w:cs="Times New Roman"/>
          <w:sz w:val="24"/>
          <w:szCs w:val="24"/>
        </w:rPr>
        <w:t>- и электрооборудования трелевочной машины; технические условия на регулирование узлов и механизмов трелевочных машин, их эксплуатационные данные; способы выполнения лесосечных работ; правила дорожного движения; основные виды топлива и сорта горюче-смазочных материалов; методы выявления и устранения неисправностей трелевочных машин и применяемого оборудования.</w:t>
      </w:r>
    </w:p>
    <w:p w:rsidR="000742ED" w:rsidRPr="000C188F" w:rsidRDefault="000742ED" w:rsidP="00074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88F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0C188F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742ED" w:rsidRDefault="000742ED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88F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Обучение вождению проводится на полигоне КГБ ПОУ «</w:t>
      </w:r>
      <w:proofErr w:type="spellStart"/>
      <w:r w:rsidRPr="000C188F">
        <w:rPr>
          <w:rFonts w:ascii="Times New Roman" w:hAnsi="Times New Roman" w:cs="Times New Roman"/>
          <w:color w:val="000000"/>
          <w:sz w:val="24"/>
          <w:szCs w:val="24"/>
        </w:rPr>
        <w:t>Дивногорский</w:t>
      </w:r>
      <w:proofErr w:type="spellEnd"/>
      <w:r w:rsidRPr="000C188F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  <w:r w:rsidRPr="000742ED">
        <w:rPr>
          <w:rFonts w:ascii="Times New Roman" w:hAnsi="Times New Roman" w:cs="Times New Roman"/>
          <w:color w:val="000000"/>
          <w:sz w:val="24"/>
          <w:szCs w:val="24"/>
        </w:rPr>
        <w:t xml:space="preserve"> Для приобретения практических навыков работы организуется производственное обучение на машинах принадлежащих КГБ ПОУ «</w:t>
      </w:r>
      <w:proofErr w:type="spellStart"/>
      <w:r w:rsidRPr="000742ED">
        <w:rPr>
          <w:rFonts w:ascii="Times New Roman" w:hAnsi="Times New Roman" w:cs="Times New Roman"/>
          <w:color w:val="000000"/>
          <w:sz w:val="24"/>
          <w:szCs w:val="24"/>
        </w:rPr>
        <w:t>Дивногорский</w:t>
      </w:r>
      <w:proofErr w:type="spellEnd"/>
      <w:r w:rsidRPr="000742ED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 лесных технологий».</w:t>
      </w:r>
    </w:p>
    <w:p w:rsidR="000742ED" w:rsidRPr="00492B6A" w:rsidRDefault="000742ED" w:rsidP="0007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A1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дисциплинам предусматривает проведение зачетов по дисциплинам. Профессиональная подготовка завершается итоговой аттестацией в форме квалификационного экзамена. </w:t>
      </w:r>
    </w:p>
    <w:p w:rsidR="00F30B68" w:rsidRDefault="000742ED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88F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</w:t>
      </w:r>
      <w:proofErr w:type="spellStart"/>
      <w:r w:rsidRPr="000C188F">
        <w:rPr>
          <w:rFonts w:ascii="Times New Roman" w:hAnsi="Times New Roman" w:cs="Times New Roman"/>
          <w:color w:val="000000"/>
          <w:sz w:val="24"/>
          <w:szCs w:val="24"/>
        </w:rPr>
        <w:t>Гостехнадзором</w:t>
      </w:r>
      <w:proofErr w:type="spellEnd"/>
      <w:r w:rsidRPr="000C188F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экзаменационным билетам.</w:t>
      </w:r>
    </w:p>
    <w:p w:rsidR="00F30B68" w:rsidRDefault="00F76DBF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D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 результате освоения Программы слушатели знают: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назначение, технические характеристики машины;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конструкцию узлов, механизмов, оборудования и системы управления машин;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устройство </w:t>
      </w:r>
      <w:proofErr w:type="spell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гидро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>- и электрооборудования машины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технические условия на регулирование узлов, механизмов и системы управления машин;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системы технического обслуживания;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рациональные способы выполнения лесосечных работ;</w:t>
      </w:r>
    </w:p>
    <w:p w:rsidR="00F30B68" w:rsidRPr="00F30B68" w:rsidRDefault="00F30B68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основные параметры качества круглых лесоматериалов, техническ</w:t>
      </w:r>
      <w:r w:rsidR="00F76DBF">
        <w:rPr>
          <w:rFonts w:ascii="Times New Roman" w:hAnsi="Times New Roman" w:cs="Times New Roman"/>
          <w:color w:val="000000"/>
          <w:sz w:val="24"/>
          <w:szCs w:val="24"/>
        </w:rPr>
        <w:t xml:space="preserve">ие требования к заготавливаемым </w:t>
      </w:r>
      <w:r w:rsidRPr="00F30B68">
        <w:rPr>
          <w:rFonts w:ascii="Times New Roman" w:hAnsi="Times New Roman" w:cs="Times New Roman"/>
          <w:color w:val="000000"/>
          <w:sz w:val="24"/>
          <w:szCs w:val="24"/>
        </w:rPr>
        <w:t>сортиментам, государственные стандарты и технические условия на них;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технологию </w:t>
      </w:r>
      <w:proofErr w:type="spellStart"/>
      <w:proofErr w:type="gram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погрузо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 – разгрузочных</w:t>
      </w:r>
      <w:proofErr w:type="gramEnd"/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 работ;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правила дорожного движения и движения на лесосеках;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правила безопасной эксплуатации при работе на </w:t>
      </w:r>
      <w:proofErr w:type="spell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форвардере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правила технической эксплуатации машины;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инструкцию по эксплуатации </w:t>
      </w:r>
      <w:proofErr w:type="spell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форвардера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основные виды топлива и сорта горюче-смазочных материалов и технических жидкостей;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охрану окружающей среды и FSC сертификацию </w:t>
      </w:r>
      <w:proofErr w:type="spell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DBF" w:rsidRDefault="00F76DBF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освоения Программы слушатели умеют: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управлять </w:t>
      </w:r>
      <w:proofErr w:type="spellStart"/>
      <w:r w:rsidRPr="00F30B68">
        <w:rPr>
          <w:rFonts w:ascii="Times New Roman" w:hAnsi="Times New Roman" w:cs="Times New Roman"/>
          <w:color w:val="000000"/>
          <w:sz w:val="24"/>
          <w:szCs w:val="24"/>
        </w:rPr>
        <w:t>форвардером</w:t>
      </w:r>
      <w:proofErr w:type="spellEnd"/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 при производстве лесозаготовительных работ;</w:t>
      </w:r>
    </w:p>
    <w:p w:rsidR="00F30B68" w:rsidRPr="00F30B68" w:rsidRDefault="00F30B68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сортировать лесоматериалы согласно параметрам каче</w:t>
      </w:r>
      <w:r w:rsidR="00F76DBF">
        <w:rPr>
          <w:rFonts w:ascii="Times New Roman" w:hAnsi="Times New Roman" w:cs="Times New Roman"/>
          <w:color w:val="000000"/>
          <w:sz w:val="24"/>
          <w:szCs w:val="24"/>
        </w:rPr>
        <w:t xml:space="preserve">ства в местах складирования или </w:t>
      </w:r>
      <w:r w:rsidRPr="00F30B68">
        <w:rPr>
          <w:rFonts w:ascii="Times New Roman" w:hAnsi="Times New Roman" w:cs="Times New Roman"/>
          <w:color w:val="000000"/>
          <w:sz w:val="24"/>
          <w:szCs w:val="24"/>
        </w:rPr>
        <w:t>перегрузки;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выполнять все операции по эксплуатации и техническому обслуживанию;</w:t>
      </w:r>
    </w:p>
    <w:p w:rsidR="00F30B68" w:rsidRPr="00F30B68" w:rsidRDefault="00F30B68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содержать машину в исправном состоянии, своевременно обнаружива</w:t>
      </w:r>
      <w:r w:rsidR="00F76DBF">
        <w:rPr>
          <w:rFonts w:ascii="Times New Roman" w:hAnsi="Times New Roman" w:cs="Times New Roman"/>
          <w:color w:val="000000"/>
          <w:sz w:val="24"/>
          <w:szCs w:val="24"/>
        </w:rPr>
        <w:t xml:space="preserve">ть и устранять эксплуатационные </w:t>
      </w:r>
      <w:r w:rsidRPr="00F30B68">
        <w:rPr>
          <w:rFonts w:ascii="Times New Roman" w:hAnsi="Times New Roman" w:cs="Times New Roman"/>
          <w:color w:val="000000"/>
          <w:sz w:val="24"/>
          <w:szCs w:val="24"/>
        </w:rPr>
        <w:t>неисправности текущего порядка;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рационально организовывать труд на своем рабочем месте;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выполнять правила безопасности труда, пожарной и экологической безопасности.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- сортировать лесоматериалы согласно параметрам качества в местах складирования или</w:t>
      </w:r>
    </w:p>
    <w:p w:rsidR="00F30B68" w:rsidRPr="00F30B68" w:rsidRDefault="00F30B68" w:rsidP="00F3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>перегрузки;</w:t>
      </w:r>
    </w:p>
    <w:p w:rsidR="00F30B68" w:rsidRPr="005E6E45" w:rsidRDefault="00F30B68" w:rsidP="00F7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45">
        <w:rPr>
          <w:rFonts w:ascii="Times New Roman" w:hAnsi="Times New Roman" w:cs="Times New Roman"/>
          <w:sz w:val="24"/>
          <w:szCs w:val="24"/>
        </w:rPr>
        <w:t>производить регулировки гидравлических клапан</w:t>
      </w:r>
      <w:r w:rsidR="00F76DBF" w:rsidRPr="005E6E45">
        <w:rPr>
          <w:rFonts w:ascii="Times New Roman" w:hAnsi="Times New Roman" w:cs="Times New Roman"/>
          <w:sz w:val="24"/>
          <w:szCs w:val="24"/>
        </w:rPr>
        <w:t xml:space="preserve">ов, гидронасосов и </w:t>
      </w:r>
      <w:proofErr w:type="spellStart"/>
      <w:r w:rsidR="00F76DBF" w:rsidRPr="005E6E45">
        <w:rPr>
          <w:rFonts w:ascii="Times New Roman" w:hAnsi="Times New Roman" w:cs="Times New Roman"/>
          <w:sz w:val="24"/>
          <w:szCs w:val="24"/>
        </w:rPr>
        <w:t>гидромоторов</w:t>
      </w:r>
      <w:proofErr w:type="spellEnd"/>
      <w:r w:rsidR="00F76DBF" w:rsidRPr="005E6E45">
        <w:rPr>
          <w:rFonts w:ascii="Times New Roman" w:hAnsi="Times New Roman" w:cs="Times New Roman"/>
          <w:sz w:val="24"/>
          <w:szCs w:val="24"/>
        </w:rPr>
        <w:t>.</w:t>
      </w:r>
    </w:p>
    <w:p w:rsidR="004E5040" w:rsidRPr="005E6E45" w:rsidRDefault="004E5040" w:rsidP="004E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Максимальная учеб</w:t>
      </w:r>
      <w:r w:rsidR="00275B84">
        <w:rPr>
          <w:rFonts w:ascii="Times New Roman" w:hAnsi="Times New Roman" w:cs="Times New Roman"/>
          <w:sz w:val="24"/>
          <w:szCs w:val="24"/>
        </w:rPr>
        <w:t xml:space="preserve">ная нагрузка (всего часов) – 280 час., </w:t>
      </w:r>
      <w:r w:rsidRPr="005E6E45">
        <w:rPr>
          <w:rFonts w:ascii="Times New Roman" w:hAnsi="Times New Roman" w:cs="Times New Roman"/>
          <w:sz w:val="24"/>
          <w:szCs w:val="24"/>
        </w:rPr>
        <w:t xml:space="preserve">из </w:t>
      </w:r>
      <w:r w:rsidR="00275B84">
        <w:rPr>
          <w:rFonts w:ascii="Times New Roman" w:hAnsi="Times New Roman" w:cs="Times New Roman"/>
          <w:sz w:val="24"/>
          <w:szCs w:val="24"/>
        </w:rPr>
        <w:t>нее – учебная практика</w:t>
      </w:r>
      <w:r w:rsidRPr="005E6E45">
        <w:rPr>
          <w:rFonts w:ascii="Times New Roman" w:hAnsi="Times New Roman" w:cs="Times New Roman"/>
          <w:sz w:val="24"/>
          <w:szCs w:val="24"/>
        </w:rPr>
        <w:t>–</w:t>
      </w:r>
      <w:r w:rsidR="00275B84">
        <w:rPr>
          <w:rFonts w:ascii="Times New Roman" w:hAnsi="Times New Roman" w:cs="Times New Roman"/>
          <w:sz w:val="24"/>
          <w:szCs w:val="24"/>
        </w:rPr>
        <w:t xml:space="preserve"> 46</w:t>
      </w:r>
      <w:r w:rsidR="007E0C64" w:rsidRPr="005E6E45">
        <w:rPr>
          <w:rFonts w:ascii="Times New Roman" w:hAnsi="Times New Roman" w:cs="Times New Roman"/>
          <w:sz w:val="24"/>
          <w:szCs w:val="24"/>
        </w:rPr>
        <w:t xml:space="preserve"> час., обучение вождению – 15час.).</w:t>
      </w:r>
    </w:p>
    <w:p w:rsidR="004E5040" w:rsidRPr="009761E5" w:rsidRDefault="004E5040" w:rsidP="004E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1E5">
        <w:rPr>
          <w:rFonts w:ascii="Times New Roman" w:hAnsi="Times New Roman" w:cs="Times New Roman"/>
          <w:sz w:val="24"/>
          <w:szCs w:val="24"/>
        </w:rPr>
        <w:t>Лицам, прошедшим обучение в полном объеме и сдавшим квалификационный экзамен выдается свидетельство установленного техникумом образца.</w:t>
      </w:r>
    </w:p>
    <w:p w:rsidR="00116942" w:rsidRDefault="00116942" w:rsidP="0007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2AE" w:rsidRDefault="006662A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</w:p>
    <w:sectPr w:rsidR="006662AE" w:rsidSect="004E504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D2"/>
    <w:multiLevelType w:val="hybridMultilevel"/>
    <w:tmpl w:val="DF963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D3B"/>
    <w:multiLevelType w:val="hybridMultilevel"/>
    <w:tmpl w:val="1AEAFD88"/>
    <w:lvl w:ilvl="0" w:tplc="D9B8F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74047"/>
    <w:multiLevelType w:val="multilevel"/>
    <w:tmpl w:val="469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F69"/>
    <w:rsid w:val="000742ED"/>
    <w:rsid w:val="00084810"/>
    <w:rsid w:val="000B4D85"/>
    <w:rsid w:val="000C188F"/>
    <w:rsid w:val="000F162E"/>
    <w:rsid w:val="00116942"/>
    <w:rsid w:val="00171C08"/>
    <w:rsid w:val="001D73E0"/>
    <w:rsid w:val="00224785"/>
    <w:rsid w:val="00243D41"/>
    <w:rsid w:val="002735E6"/>
    <w:rsid w:val="00275B84"/>
    <w:rsid w:val="002B496A"/>
    <w:rsid w:val="00320BC4"/>
    <w:rsid w:val="0037092B"/>
    <w:rsid w:val="00492B6A"/>
    <w:rsid w:val="004E5040"/>
    <w:rsid w:val="004F0B65"/>
    <w:rsid w:val="004F5C51"/>
    <w:rsid w:val="00550AC1"/>
    <w:rsid w:val="00567B16"/>
    <w:rsid w:val="0057737B"/>
    <w:rsid w:val="005806F1"/>
    <w:rsid w:val="005E6E45"/>
    <w:rsid w:val="00616C40"/>
    <w:rsid w:val="00617058"/>
    <w:rsid w:val="006662AE"/>
    <w:rsid w:val="00667E88"/>
    <w:rsid w:val="00693F69"/>
    <w:rsid w:val="00746594"/>
    <w:rsid w:val="00766886"/>
    <w:rsid w:val="007875F9"/>
    <w:rsid w:val="007D7231"/>
    <w:rsid w:val="007E0C64"/>
    <w:rsid w:val="0080792E"/>
    <w:rsid w:val="00870934"/>
    <w:rsid w:val="00926529"/>
    <w:rsid w:val="00934302"/>
    <w:rsid w:val="009761E5"/>
    <w:rsid w:val="009F29EE"/>
    <w:rsid w:val="009F4A15"/>
    <w:rsid w:val="00A407D3"/>
    <w:rsid w:val="00A72931"/>
    <w:rsid w:val="00AE5AD6"/>
    <w:rsid w:val="00BD248A"/>
    <w:rsid w:val="00C23A89"/>
    <w:rsid w:val="00C417E7"/>
    <w:rsid w:val="00DD54FF"/>
    <w:rsid w:val="00EB5F83"/>
    <w:rsid w:val="00F30B68"/>
    <w:rsid w:val="00F67663"/>
    <w:rsid w:val="00F76DBF"/>
    <w:rsid w:val="00F8168D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В. Г. Руссков</cp:lastModifiedBy>
  <cp:revision>23</cp:revision>
  <cp:lastPrinted>2019-03-25T06:27:00Z</cp:lastPrinted>
  <dcterms:created xsi:type="dcterms:W3CDTF">2019-03-25T02:51:00Z</dcterms:created>
  <dcterms:modified xsi:type="dcterms:W3CDTF">2020-10-19T08:31:00Z</dcterms:modified>
</cp:coreProperties>
</file>