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66" w:rsidRDefault="000F162E" w:rsidP="002A3F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 w:rsidR="004F5C51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="00F67663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ПОДГОТОВКИ </w:t>
      </w:r>
      <w:r w:rsidR="00D61266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«СУДОВОДИТЕЛЬ МАЛОМЕРНОГО СУДНА ОСОБОЙ КОНСТРУКЦИИ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</w:p>
    <w:p w:rsidR="003B77FE" w:rsidRDefault="003B77FE" w:rsidP="003B77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программы: 2 недели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</w:p>
    <w:p w:rsidR="00D61266" w:rsidRPr="00D61266" w:rsidRDefault="00D61266" w:rsidP="00D612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D36CE">
        <w:rPr>
          <w:rFonts w:ascii="Times New Roman" w:eastAsia="Times New Roman" w:hAnsi="Times New Roman" w:cs="Times New Roman"/>
          <w:sz w:val="24"/>
          <w:szCs w:val="24"/>
        </w:rPr>
        <w:t xml:space="preserve">Судоводитель маломерного судна особой конструкции» </w:t>
      </w:r>
      <w:r w:rsidRPr="00D61266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</w:t>
      </w:r>
      <w:r w:rsidR="00ED36CE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</w:t>
      </w:r>
      <w:r w:rsidRPr="00D6126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61266" w:rsidRPr="00D61266" w:rsidRDefault="002A3F03" w:rsidP="00D6126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</w:t>
      </w:r>
      <w:r w:rsidR="00E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61266" w:rsidRPr="00D61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29.12.2012 N 273-ФЗ «Об обра</w:t>
      </w:r>
      <w:r w:rsidR="00ED36C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 в Российской Федерации»;</w:t>
      </w:r>
    </w:p>
    <w:p w:rsidR="00D61266" w:rsidRDefault="00ED36CE" w:rsidP="00ED36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приказа</w:t>
      </w:r>
      <w:r w:rsidR="009D2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1266" w:rsidRPr="00D6126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D61266" w:rsidRPr="00D61266">
        <w:rPr>
          <w:rFonts w:ascii="Times New Roman" w:eastAsia="Times New Roman" w:hAnsi="Times New Roman" w:cs="Times New Roman"/>
          <w:sz w:val="24"/>
          <w:szCs w:val="24"/>
        </w:rPr>
        <w:t xml:space="preserve"> от 29 августа 2013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1008 «Об утверждении порядка </w:t>
      </w:r>
      <w:r w:rsidR="00D61266" w:rsidRPr="00D61266">
        <w:rPr>
          <w:rFonts w:ascii="Times New Roman" w:eastAsia="Times New Roman" w:hAnsi="Times New Roman" w:cs="Times New Roman"/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программам».</w:t>
      </w:r>
    </w:p>
    <w:p w:rsidR="0026152F" w:rsidRDefault="0026152F" w:rsidP="00261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проводится совместно с производителем судов особой конструкции ООО «СВП Сервис НН»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ижний Новгород.</w:t>
      </w:r>
    </w:p>
    <w:p w:rsidR="0026152F" w:rsidRPr="0026152F" w:rsidRDefault="0026152F" w:rsidP="00261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52F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дать слушателям знания, умения и навыки в формировании компетенции по управлению судном особой конструкции;  получение</w:t>
      </w:r>
      <w:r w:rsidRPr="0026152F">
        <w:rPr>
          <w:rFonts w:ascii="Times New Roman" w:eastAsia="Times New Roman" w:hAnsi="Times New Roman" w:cs="Times New Roman"/>
          <w:sz w:val="24"/>
          <w:szCs w:val="24"/>
        </w:rPr>
        <w:t xml:space="preserve"> слушателями теоретических знаний в вопросах обеспечения безопасности плавания маломерных судов и кв</w:t>
      </w:r>
      <w:r>
        <w:rPr>
          <w:rFonts w:ascii="Times New Roman" w:eastAsia="Times New Roman" w:hAnsi="Times New Roman" w:cs="Times New Roman"/>
          <w:sz w:val="24"/>
          <w:szCs w:val="24"/>
        </w:rPr>
        <w:t>алифицированного управления ими; открыть тип судна «Судно особой конструкции»</w:t>
      </w:r>
      <w:r w:rsidR="002A3F03">
        <w:rPr>
          <w:rFonts w:ascii="Times New Roman" w:eastAsia="Times New Roman" w:hAnsi="Times New Roman" w:cs="Times New Roman"/>
          <w:sz w:val="24"/>
          <w:szCs w:val="24"/>
        </w:rPr>
        <w:t xml:space="preserve"> в удостовер</w:t>
      </w:r>
      <w:r>
        <w:rPr>
          <w:rFonts w:ascii="Times New Roman" w:eastAsia="Times New Roman" w:hAnsi="Times New Roman" w:cs="Times New Roman"/>
          <w:sz w:val="24"/>
          <w:szCs w:val="24"/>
        </w:rPr>
        <w:t>ении на право управления маломерным судном.</w:t>
      </w:r>
    </w:p>
    <w:p w:rsidR="00ED36CE" w:rsidRPr="0026152F" w:rsidRDefault="0026152F" w:rsidP="002615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Маломерное судно особой конструкции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амфибия,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экраноплан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подводная лодка и другие маломерные особые суда, специфичные конструктивные признаки которых обеспечивают альтернативные способы их динамического перемещения.</w:t>
      </w:r>
    </w:p>
    <w:p w:rsidR="00ED36CE" w:rsidRDefault="00ED36CE" w:rsidP="00041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Возраст для получения права на управлен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маломерными судами - 18 лет. </w:t>
      </w:r>
      <w:r w:rsidRPr="00D61266">
        <w:rPr>
          <w:rFonts w:ascii="Times New Roman" w:eastAsia="Times New Roman" w:hAnsi="Times New Roman" w:cs="Times New Roman"/>
          <w:sz w:val="24"/>
          <w:szCs w:val="24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D61266" w:rsidRPr="00041C4D" w:rsidRDefault="00041C4D" w:rsidP="00041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92E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  <w:r w:rsidRPr="0080792E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перечень предметов базового, специального и профессионального циклов, с указанием времени, отводимого на освоение учебных предметов, включая время, отводимое на теорет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ические и практические занятия.</w:t>
      </w:r>
    </w:p>
    <w:p w:rsidR="00041C4D" w:rsidRPr="00041C4D" w:rsidRDefault="00041C4D" w:rsidP="00041C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4D">
        <w:rPr>
          <w:rFonts w:ascii="Times New Roman" w:eastAsia="Times New Roman" w:hAnsi="Times New Roman" w:cs="Times New Roman"/>
          <w:b/>
          <w:sz w:val="24"/>
          <w:szCs w:val="24"/>
        </w:rPr>
        <w:t>В результа</w:t>
      </w:r>
      <w:r w:rsidR="00087711">
        <w:rPr>
          <w:rFonts w:ascii="Times New Roman" w:eastAsia="Times New Roman" w:hAnsi="Times New Roman" w:cs="Times New Roman"/>
          <w:b/>
          <w:sz w:val="24"/>
          <w:szCs w:val="24"/>
        </w:rPr>
        <w:t>те освоения Программы слушатели</w:t>
      </w:r>
      <w:r w:rsidRPr="00041C4D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знают: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Правила плавания маломерных судов;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Устройство маломерных судов, эксплуатационные и навигационные качества судов;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Устройства и правила технической эксплуатации подвесных и стационарных двигателей внутреннего сгорания, действие движительно-рулевых комплексов маломерных судов;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Сведения по общей лоции рек, речную терминологию, латеральную, осевую и кардинальную системы расстановки навигационных знаков;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Основы теории судовождения;</w:t>
      </w:r>
    </w:p>
    <w:p w:rsidR="00D61266" w:rsidRPr="00D61266" w:rsidRDefault="00D61266" w:rsidP="00041C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Правила оказания помощи лицам, терпящим бедстви</w:t>
      </w:r>
      <w:r w:rsidR="00041C4D">
        <w:rPr>
          <w:rFonts w:ascii="Times New Roman" w:eastAsia="Times New Roman" w:hAnsi="Times New Roman" w:cs="Times New Roman"/>
          <w:sz w:val="24"/>
          <w:szCs w:val="24"/>
        </w:rPr>
        <w:t>е на воде и спасению утопающих.</w:t>
      </w:r>
    </w:p>
    <w:p w:rsidR="00041C4D" w:rsidRPr="00041C4D" w:rsidRDefault="00041C4D" w:rsidP="00041C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4D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освоения </w:t>
      </w:r>
      <w:r w:rsidR="00087711">
        <w:rPr>
          <w:rFonts w:ascii="Times New Roman" w:eastAsia="Times New Roman" w:hAnsi="Times New Roman" w:cs="Times New Roman"/>
          <w:b/>
          <w:sz w:val="24"/>
          <w:szCs w:val="24"/>
        </w:rPr>
        <w:t>Программы слушатели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умеют</w:t>
      </w:r>
      <w:r w:rsidRPr="00041C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Грамотно управлять маломерным судном;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Устранять наиболее характерные неисправности в работе двигателей маломерных судов;</w:t>
      </w:r>
    </w:p>
    <w:p w:rsidR="00D61266" w:rsidRPr="00D61266" w:rsidRDefault="00D61266" w:rsidP="00041C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Оказывать помощь терпящи</w:t>
      </w:r>
      <w:r w:rsidR="00041C4D">
        <w:rPr>
          <w:rFonts w:ascii="Times New Roman" w:eastAsia="Times New Roman" w:hAnsi="Times New Roman" w:cs="Times New Roman"/>
          <w:sz w:val="24"/>
          <w:szCs w:val="24"/>
        </w:rPr>
        <w:t>м бедствие на воде и утопающим.</w:t>
      </w:r>
    </w:p>
    <w:p w:rsidR="00041C4D" w:rsidRPr="00041C4D" w:rsidRDefault="00041C4D" w:rsidP="00041C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C4D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освоения </w:t>
      </w:r>
      <w:r w:rsidR="00087711">
        <w:rPr>
          <w:rFonts w:ascii="Times New Roman" w:eastAsia="Times New Roman" w:hAnsi="Times New Roman" w:cs="Times New Roman"/>
          <w:b/>
          <w:sz w:val="24"/>
          <w:szCs w:val="24"/>
        </w:rPr>
        <w:t>Программы слушатели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имеют навыки</w:t>
      </w:r>
      <w:r w:rsidRPr="00041C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Определения местоположения судна различными способами;</w:t>
      </w:r>
    </w:p>
    <w:p w:rsidR="00D61266" w:rsidRPr="00D61266" w:rsidRDefault="00D61266" w:rsidP="00D612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1266">
        <w:rPr>
          <w:rFonts w:ascii="Times New Roman" w:eastAsia="Times New Roman" w:hAnsi="Times New Roman" w:cs="Times New Roman"/>
          <w:sz w:val="24"/>
          <w:szCs w:val="24"/>
        </w:rPr>
        <w:t>- Эксплуатации технических средст</w:t>
      </w:r>
      <w:r w:rsidR="00041C4D">
        <w:rPr>
          <w:rFonts w:ascii="Times New Roman" w:eastAsia="Times New Roman" w:hAnsi="Times New Roman" w:cs="Times New Roman"/>
          <w:sz w:val="24"/>
          <w:szCs w:val="24"/>
        </w:rPr>
        <w:t>в судовождения, сре</w:t>
      </w:r>
      <w:proofErr w:type="gramStart"/>
      <w:r w:rsidR="00041C4D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041C4D">
        <w:rPr>
          <w:rFonts w:ascii="Times New Roman" w:eastAsia="Times New Roman" w:hAnsi="Times New Roman" w:cs="Times New Roman"/>
          <w:sz w:val="24"/>
          <w:szCs w:val="24"/>
        </w:rPr>
        <w:t>язи.</w:t>
      </w:r>
    </w:p>
    <w:p w:rsidR="00041C4D" w:rsidRPr="002A3F03" w:rsidRDefault="00041C4D" w:rsidP="002A3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09E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дисциплинам предусматривает проведение зачетов по дисциплинам. Профессиональная подготовка завершается итоговой аттест</w:t>
      </w:r>
      <w:r w:rsidR="002A3F03">
        <w:rPr>
          <w:rFonts w:ascii="Times New Roman" w:eastAsia="Times New Roman" w:hAnsi="Times New Roman" w:cs="Times New Roman"/>
          <w:sz w:val="24"/>
          <w:szCs w:val="24"/>
        </w:rPr>
        <w:t>ацией в</w:t>
      </w:r>
      <w:r w:rsidR="00EF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9EC">
        <w:rPr>
          <w:rFonts w:ascii="Times New Roman" w:eastAsia="Times New Roman" w:hAnsi="Times New Roman" w:cs="Times New Roman"/>
          <w:sz w:val="24"/>
          <w:szCs w:val="24"/>
        </w:rPr>
        <w:t xml:space="preserve">форме квалификационного экзамена. </w:t>
      </w:r>
    </w:p>
    <w:p w:rsidR="002A3F03" w:rsidRDefault="00041C4D" w:rsidP="00EF3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Квалификационный экзамен включает в себя практическую работу и проверку теоретических знаний. Проверка теоретических знаний при проведенииквалификационного экзамена пр</w:t>
      </w:r>
      <w:r w:rsidR="002A3F03">
        <w:rPr>
          <w:rFonts w:ascii="Times New Roman" w:hAnsi="Times New Roman" w:cs="Times New Roman"/>
          <w:color w:val="000000"/>
          <w:sz w:val="24"/>
          <w:szCs w:val="24"/>
        </w:rPr>
        <w:t>оводится по разработанным</w:t>
      </w:r>
      <w:r w:rsidR="002A3F03">
        <w:rPr>
          <w:rFonts w:ascii="Times New Roman" w:eastAsia="Times New Roman" w:hAnsi="Times New Roman" w:cs="Times New Roman"/>
          <w:sz w:val="24"/>
          <w:szCs w:val="24"/>
        </w:rPr>
        <w:t>ООО «СВП Сервис НН» г</w:t>
      </w:r>
      <w:proofErr w:type="gramStart"/>
      <w:r w:rsidR="002A3F0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2A3F03">
        <w:rPr>
          <w:rFonts w:ascii="Times New Roman" w:eastAsia="Times New Roman" w:hAnsi="Times New Roman" w:cs="Times New Roman"/>
          <w:sz w:val="24"/>
          <w:szCs w:val="24"/>
        </w:rPr>
        <w:t>ижний Новгород материалам к промежуточной и итоговой аттестации.</w:t>
      </w:r>
    </w:p>
    <w:p w:rsidR="00041C4D" w:rsidRPr="002A3F03" w:rsidRDefault="00041C4D" w:rsidP="0004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F03">
        <w:rPr>
          <w:rFonts w:ascii="Times New Roman" w:hAnsi="Times New Roman" w:cs="Times New Roman"/>
          <w:sz w:val="24"/>
          <w:szCs w:val="24"/>
        </w:rPr>
        <w:t>Максимальная учеб</w:t>
      </w:r>
      <w:r w:rsidR="009D2984">
        <w:rPr>
          <w:rFonts w:ascii="Times New Roman" w:hAnsi="Times New Roman" w:cs="Times New Roman"/>
          <w:sz w:val="24"/>
          <w:szCs w:val="24"/>
        </w:rPr>
        <w:t>ная нагрузка (всего часов) – 23</w:t>
      </w:r>
      <w:r w:rsidRPr="002A3F03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2A3F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A3F03">
        <w:rPr>
          <w:rFonts w:ascii="Times New Roman" w:hAnsi="Times New Roman" w:cs="Times New Roman"/>
          <w:sz w:val="24"/>
          <w:szCs w:val="24"/>
        </w:rPr>
        <w:t xml:space="preserve">в том числе обязательная аудиторная учебная нагрузка – </w:t>
      </w:r>
      <w:r w:rsidR="009D2984">
        <w:rPr>
          <w:rFonts w:ascii="Times New Roman" w:hAnsi="Times New Roman" w:cs="Times New Roman"/>
          <w:sz w:val="24"/>
          <w:szCs w:val="24"/>
        </w:rPr>
        <w:t>15</w:t>
      </w:r>
      <w:r w:rsidRPr="002A3F03">
        <w:rPr>
          <w:rFonts w:ascii="Times New Roman" w:hAnsi="Times New Roman" w:cs="Times New Roman"/>
          <w:sz w:val="24"/>
          <w:szCs w:val="24"/>
        </w:rPr>
        <w:t xml:space="preserve"> час.</w:t>
      </w:r>
      <w:r w:rsidR="002A3F03" w:rsidRPr="002A3F03">
        <w:rPr>
          <w:rFonts w:ascii="Times New Roman" w:hAnsi="Times New Roman" w:cs="Times New Roman"/>
          <w:sz w:val="24"/>
          <w:szCs w:val="24"/>
        </w:rPr>
        <w:t>, обучение вождению – 8 час</w:t>
      </w:r>
      <w:r w:rsidRPr="002A3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C4D" w:rsidRPr="00041C4D" w:rsidRDefault="0026152F" w:rsidP="0004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EC">
        <w:rPr>
          <w:rFonts w:ascii="Times New Roman" w:hAnsi="Times New Roman" w:cs="Times New Roman"/>
          <w:color w:val="000000"/>
          <w:sz w:val="24"/>
          <w:szCs w:val="24"/>
        </w:rPr>
        <w:t>Лицам, прошедшим обучение в полном объеме и сдавшим квалификационный экзамен выдается свидетельство установленного техникумом образца</w:t>
      </w:r>
      <w:r w:rsidR="00041C4D" w:rsidRPr="00D61266">
        <w:rPr>
          <w:rFonts w:ascii="Times New Roman" w:eastAsia="Times New Roman" w:hAnsi="Times New Roman" w:cs="Times New Roman"/>
          <w:sz w:val="24"/>
          <w:szCs w:val="24"/>
        </w:rPr>
        <w:t>(свидетельство о про</w:t>
      </w:r>
      <w:r w:rsidR="002A3F03">
        <w:rPr>
          <w:rFonts w:ascii="Times New Roman" w:eastAsia="Times New Roman" w:hAnsi="Times New Roman" w:cs="Times New Roman"/>
          <w:sz w:val="24"/>
          <w:szCs w:val="24"/>
        </w:rPr>
        <w:t>хождении обучения в</w:t>
      </w:r>
      <w:r w:rsidR="00041C4D">
        <w:rPr>
          <w:rFonts w:ascii="Times New Roman" w:eastAsia="Times New Roman" w:hAnsi="Times New Roman" w:cs="Times New Roman"/>
          <w:sz w:val="24"/>
          <w:szCs w:val="24"/>
        </w:rPr>
        <w:t xml:space="preserve"> КГБ </w:t>
      </w:r>
      <w:r w:rsidR="00041C4D" w:rsidRPr="00D61266">
        <w:rPr>
          <w:rFonts w:ascii="Times New Roman" w:eastAsia="Times New Roman" w:hAnsi="Times New Roman" w:cs="Times New Roman"/>
          <w:sz w:val="24"/>
          <w:szCs w:val="24"/>
        </w:rPr>
        <w:t>ПОУ «</w:t>
      </w:r>
      <w:r w:rsidR="00041C4D" w:rsidRPr="00D61266">
        <w:rPr>
          <w:rFonts w:ascii="Times New Roman" w:eastAsia="Times New Roman" w:hAnsi="Times New Roman" w:cs="Times New Roman"/>
          <w:bCs/>
          <w:sz w:val="24"/>
          <w:szCs w:val="24"/>
        </w:rPr>
        <w:t>Дивногорский техникум лесных технологий»</w:t>
      </w:r>
      <w:r w:rsidR="00041C4D">
        <w:rPr>
          <w:rFonts w:ascii="Times New Roman" w:eastAsia="Times New Roman" w:hAnsi="Times New Roman" w:cs="Times New Roman"/>
          <w:sz w:val="24"/>
          <w:szCs w:val="24"/>
        </w:rPr>
        <w:t>совместно с «СВП СЕРВИС НН</w:t>
      </w:r>
      <w:r w:rsidR="00041C4D" w:rsidRPr="00041C4D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041C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41C4D" w:rsidRPr="00ED3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аттестации для управления маломерным судном особой конструкции заявитель в составе входных документов представляет</w:t>
      </w:r>
      <w:r w:rsidR="00041C4D" w:rsidRPr="00041C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ГИМС</w:t>
      </w:r>
      <w:r w:rsidR="00041C4D" w:rsidRPr="00ED3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документ об обучении для управления этим маломерным судном, выданный образовательной организацией производителя данного судна или аналогичных судов и имеющей соответствующую лицензию для проведения такого обучения.</w:t>
      </w:r>
    </w:p>
    <w:p w:rsidR="0026152F" w:rsidRPr="00041C4D" w:rsidRDefault="00041C4D" w:rsidP="0004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6C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Аттестация для управления маломерным судном особой конструкции включает проверку входных документов и проверку теоретических знаний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 заявленному району плавания. </w:t>
      </w:r>
      <w:r w:rsidRPr="00ED36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Проверка практических навыков в данном случае не проводится.</w:t>
      </w:r>
    </w:p>
    <w:p w:rsidR="0026152F" w:rsidRPr="00041C4D" w:rsidRDefault="0026152F" w:rsidP="0004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6152F" w:rsidRPr="00041C4D" w:rsidSect="0022478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CFB"/>
    <w:multiLevelType w:val="hybridMultilevel"/>
    <w:tmpl w:val="5E80D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C53FB"/>
    <w:multiLevelType w:val="hybridMultilevel"/>
    <w:tmpl w:val="037AA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74047"/>
    <w:multiLevelType w:val="multilevel"/>
    <w:tmpl w:val="469A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B3DE4"/>
    <w:multiLevelType w:val="multilevel"/>
    <w:tmpl w:val="2DE6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3F69"/>
    <w:rsid w:val="00041C4D"/>
    <w:rsid w:val="00084810"/>
    <w:rsid w:val="00087711"/>
    <w:rsid w:val="000B4D85"/>
    <w:rsid w:val="000F162E"/>
    <w:rsid w:val="00171C08"/>
    <w:rsid w:val="001D73E0"/>
    <w:rsid w:val="00224785"/>
    <w:rsid w:val="0026152F"/>
    <w:rsid w:val="002A3F03"/>
    <w:rsid w:val="003B77FE"/>
    <w:rsid w:val="004F0B65"/>
    <w:rsid w:val="004F5C51"/>
    <w:rsid w:val="005806F1"/>
    <w:rsid w:val="00693F69"/>
    <w:rsid w:val="007435E3"/>
    <w:rsid w:val="007875F9"/>
    <w:rsid w:val="007A7E09"/>
    <w:rsid w:val="007D7231"/>
    <w:rsid w:val="0080792E"/>
    <w:rsid w:val="00926529"/>
    <w:rsid w:val="009D2984"/>
    <w:rsid w:val="00A0403E"/>
    <w:rsid w:val="00AE5AD6"/>
    <w:rsid w:val="00BD248A"/>
    <w:rsid w:val="00C23A89"/>
    <w:rsid w:val="00D61266"/>
    <w:rsid w:val="00DD54FF"/>
    <w:rsid w:val="00EB5F83"/>
    <w:rsid w:val="00ED36CE"/>
    <w:rsid w:val="00EF30E1"/>
    <w:rsid w:val="00F01485"/>
    <w:rsid w:val="00F67663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22478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DD54F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4D85"/>
    <w:rPr>
      <w:rFonts w:ascii="Tahom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2247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biryukova</cp:lastModifiedBy>
  <cp:revision>21</cp:revision>
  <cp:lastPrinted>2019-03-25T06:27:00Z</cp:lastPrinted>
  <dcterms:created xsi:type="dcterms:W3CDTF">2019-03-25T02:51:00Z</dcterms:created>
  <dcterms:modified xsi:type="dcterms:W3CDTF">2020-10-19T07:47:00Z</dcterms:modified>
</cp:coreProperties>
</file>