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2E" w:rsidRPr="000F162E" w:rsidRDefault="000F162E" w:rsidP="000F16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</w:pPr>
      <w:r w:rsidRPr="000F162E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>АННОТАЦИЯ</w:t>
      </w:r>
      <w:r w:rsidR="004F5C51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 xml:space="preserve"> ПРОГРАММЫ ПРОФЕССИОНАЛЬНОЙ </w:t>
      </w:r>
      <w:r w:rsidRPr="000F162E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>ПОДГОТОВКИ</w:t>
      </w:r>
    </w:p>
    <w:p w:rsidR="00617296" w:rsidRDefault="001B59CE" w:rsidP="001B59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>«ТРАКТОРИСТ</w:t>
      </w:r>
      <w:r w:rsidR="000F162E" w:rsidRPr="000F162E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 xml:space="preserve"> КАТЕГОРИИ Е</w:t>
      </w:r>
    </w:p>
    <w:p w:rsidR="00A25148" w:rsidRDefault="001B59CE" w:rsidP="00A251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 xml:space="preserve">(оператор </w:t>
      </w:r>
      <w:proofErr w:type="spellStart"/>
      <w:r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>снегоуплотнительной</w:t>
      </w:r>
      <w:proofErr w:type="spellEnd"/>
      <w:r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 xml:space="preserve"> машины)</w:t>
      </w:r>
    </w:p>
    <w:p w:rsidR="00DF7587" w:rsidRPr="001B59CE" w:rsidRDefault="00DF7587" w:rsidP="00DF758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освоения программы: 5-6 недель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очное обучение</w:t>
      </w:r>
    </w:p>
    <w:p w:rsidR="00617296" w:rsidRPr="009A3A17" w:rsidRDefault="00617296" w:rsidP="001B5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A1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профессиональной подготовки «Тр</w:t>
      </w:r>
      <w:r w:rsidR="001B59CE" w:rsidRPr="009A3A17">
        <w:rPr>
          <w:rFonts w:ascii="Times New Roman" w:eastAsia="Times New Roman" w:hAnsi="Times New Roman" w:cs="Times New Roman"/>
          <w:color w:val="000000"/>
          <w:sz w:val="24"/>
          <w:szCs w:val="24"/>
        </w:rPr>
        <w:t>акторист» категории</w:t>
      </w:r>
      <w:proofErr w:type="gramStart"/>
      <w:r w:rsidR="001B59CE" w:rsidRPr="009A3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proofErr w:type="gramEnd"/>
      <w:r w:rsidR="001B59CE" w:rsidRPr="009A3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9A3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оператор </w:t>
      </w:r>
      <w:proofErr w:type="spellStart"/>
      <w:r w:rsidRPr="009A3A17">
        <w:rPr>
          <w:rFonts w:ascii="Times New Roman" w:eastAsia="Times New Roman" w:hAnsi="Times New Roman" w:cs="Times New Roman"/>
          <w:color w:val="000000"/>
          <w:sz w:val="24"/>
          <w:szCs w:val="24"/>
        </w:rPr>
        <w:t>снегоуплотнител</w:t>
      </w:r>
      <w:r w:rsidR="001B59CE" w:rsidRPr="009A3A17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proofErr w:type="spellEnd"/>
      <w:r w:rsidR="001B59CE" w:rsidRPr="009A3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машины)</w:t>
      </w:r>
      <w:r w:rsidRPr="009A3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разработана в соответствии с требованиями:</w:t>
      </w:r>
    </w:p>
    <w:p w:rsidR="00617296" w:rsidRPr="009A3A17" w:rsidRDefault="00617296" w:rsidP="00617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A17">
        <w:rPr>
          <w:rFonts w:ascii="Times New Roman" w:eastAsia="Times New Roman" w:hAnsi="Times New Roman" w:cs="Times New Roman"/>
          <w:color w:val="000000"/>
          <w:sz w:val="24"/>
          <w:szCs w:val="24"/>
        </w:rPr>
        <w:t>- Требованиями Единых тарифно-квалификационных справочников работ и профессий рабочих (ЕТКС)</w:t>
      </w:r>
      <w:r w:rsidR="002152D9">
        <w:rPr>
          <w:rFonts w:ascii="Times New Roman" w:eastAsia="Times New Roman" w:hAnsi="Times New Roman" w:cs="Times New Roman"/>
          <w:color w:val="000000"/>
          <w:sz w:val="24"/>
          <w:szCs w:val="24"/>
        </w:rPr>
        <w:t>, код профессии- 19205</w:t>
      </w:r>
      <w:r w:rsidRPr="009A3A1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022B" w:rsidRPr="009A3A17" w:rsidRDefault="00C1022B" w:rsidP="00C10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A17">
        <w:rPr>
          <w:rFonts w:ascii="Times New Roman" w:hAnsi="Times New Roman" w:cs="Times New Roman"/>
          <w:b/>
          <w:sz w:val="24"/>
          <w:szCs w:val="24"/>
        </w:rPr>
        <w:t>Цель обучения:</w:t>
      </w:r>
      <w:r w:rsidRPr="009A3A17">
        <w:rPr>
          <w:rFonts w:ascii="Times New Roman" w:hAnsi="Times New Roman" w:cs="Times New Roman"/>
          <w:sz w:val="24"/>
          <w:szCs w:val="24"/>
        </w:rPr>
        <w:t xml:space="preserve"> формирование базовых профессиональных компетенций, позволяющих </w:t>
      </w:r>
      <w:proofErr w:type="gramStart"/>
      <w:r w:rsidRPr="009A3A1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A3A17">
        <w:rPr>
          <w:rFonts w:ascii="Times New Roman" w:hAnsi="Times New Roman" w:cs="Times New Roman"/>
          <w:sz w:val="24"/>
          <w:szCs w:val="24"/>
        </w:rPr>
        <w:t xml:space="preserve"> использовать усвоенные знания, умения, навыки и способы деятельности и применять их в реальной жизни.</w:t>
      </w:r>
    </w:p>
    <w:p w:rsidR="00C1022B" w:rsidRPr="009A3A17" w:rsidRDefault="00617296" w:rsidP="00C10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A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 освоению</w:t>
      </w:r>
      <w:r w:rsidR="00C1022B" w:rsidRPr="009A3A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Программы допускаются лица с 18</w:t>
      </w:r>
      <w:r w:rsidRPr="009A3A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лет, не имеющие медицинских противопоказаний. Медицинские ограничения регламентированы перечнем противопоказаний Министерства Здравоохранения Российской Федерации.</w:t>
      </w:r>
    </w:p>
    <w:p w:rsidR="00617296" w:rsidRPr="009A3A17" w:rsidRDefault="00617296" w:rsidP="006172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3A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Профессиональная характеристика</w:t>
      </w:r>
    </w:p>
    <w:p w:rsidR="00617296" w:rsidRPr="009A3A17" w:rsidRDefault="00617296" w:rsidP="00C10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A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Профессия:</w:t>
      </w:r>
      <w:r w:rsidR="00C1022B" w:rsidRPr="009A3A17">
        <w:rPr>
          <w:rFonts w:ascii="Times New Roman" w:eastAsia="Times New Roman" w:hAnsi="Times New Roman" w:cs="Times New Roman"/>
          <w:color w:val="000000"/>
          <w:sz w:val="24"/>
          <w:szCs w:val="24"/>
        </w:rPr>
        <w:t>Тракторист категории</w:t>
      </w:r>
      <w:proofErr w:type="gramStart"/>
      <w:r w:rsidR="00C1022B" w:rsidRPr="009A3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proofErr w:type="gramEnd"/>
      <w:r w:rsidR="00C1022B" w:rsidRPr="009A3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гусеничные тракторы с двигателем мощностью свыше 25,7 кВт.</w:t>
      </w:r>
    </w:p>
    <w:p w:rsidR="00C1022B" w:rsidRPr="009A3A17" w:rsidRDefault="00C1022B" w:rsidP="00C1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A17">
        <w:rPr>
          <w:rFonts w:ascii="Times New Roman" w:eastAsia="Times New Roman" w:hAnsi="Times New Roman" w:cs="Times New Roman"/>
          <w:b/>
          <w:sz w:val="24"/>
          <w:szCs w:val="24"/>
        </w:rPr>
        <w:t>Уровень квалификации:</w:t>
      </w:r>
      <w:r w:rsidRPr="009A3A17">
        <w:rPr>
          <w:rFonts w:ascii="Times New Roman" w:eastAsia="Times New Roman" w:hAnsi="Times New Roman" w:cs="Times New Roman"/>
          <w:sz w:val="24"/>
          <w:szCs w:val="24"/>
        </w:rPr>
        <w:t xml:space="preserve"> 6 разряд</w:t>
      </w:r>
    </w:p>
    <w:p w:rsidR="00617296" w:rsidRPr="009A3A17" w:rsidRDefault="00617296" w:rsidP="0061729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100039"/>
      <w:bookmarkEnd w:id="0"/>
      <w:r w:rsidRPr="009A3A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Назначение профессии</w:t>
      </w:r>
    </w:p>
    <w:p w:rsidR="00617296" w:rsidRDefault="00617296" w:rsidP="0061729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100040"/>
      <w:bookmarkEnd w:id="1"/>
      <w:r w:rsidRPr="009A3A17">
        <w:rPr>
          <w:rFonts w:ascii="Times New Roman" w:eastAsia="Times New Roman" w:hAnsi="Times New Roman" w:cs="Times New Roman"/>
          <w:color w:val="000000"/>
          <w:sz w:val="24"/>
          <w:szCs w:val="24"/>
        </w:rPr>
        <w:t>Тракторист категории "E" управляет гусеничными тракторами с двигателем мощностью свыше 25,7 кВт при транспортировке различных грузов разной массы и габаритов с применением приспособлений или устройств. Контролирует погрузку, крепление и разгрузку транспортируемых грузов.</w:t>
      </w:r>
    </w:p>
    <w:p w:rsidR="00A25148" w:rsidRPr="004E2BBA" w:rsidRDefault="00A25148" w:rsidP="00A25148">
      <w:pPr>
        <w:pStyle w:val="af6"/>
        <w:spacing w:before="0" w:beforeAutospacing="0" w:after="0" w:afterAutospacing="0"/>
        <w:ind w:firstLine="450"/>
        <w:jc w:val="both"/>
        <w:rPr>
          <w:rFonts w:ascii="Arial" w:hAnsi="Arial" w:cs="Arial"/>
        </w:rPr>
      </w:pPr>
      <w:r w:rsidRPr="004E2BBA">
        <w:t>При управлении трактором с мощностью двигателя свыше 73,5 до 147 кВт (свыше 100 до 200 л.с.) - 5-й разряд.</w:t>
      </w:r>
    </w:p>
    <w:p w:rsidR="00A25148" w:rsidRPr="004E2BBA" w:rsidRDefault="00A25148" w:rsidP="00A25148">
      <w:pPr>
        <w:pStyle w:val="af6"/>
        <w:spacing w:before="0" w:beforeAutospacing="0" w:after="0" w:afterAutospacing="0"/>
        <w:ind w:firstLine="450"/>
        <w:jc w:val="both"/>
        <w:rPr>
          <w:rFonts w:ascii="Arial" w:hAnsi="Arial" w:cs="Arial"/>
        </w:rPr>
      </w:pPr>
      <w:r w:rsidRPr="004E2BBA">
        <w:t>При управлении трактором с мощностью двигателя свыше 147 до 279 кВт (свыше 200 до 380 л.с.) - 6-й разряд.</w:t>
      </w:r>
    </w:p>
    <w:p w:rsidR="00C1022B" w:rsidRPr="009A3A17" w:rsidRDefault="00C1022B" w:rsidP="00A25148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100041"/>
      <w:bookmarkStart w:id="3" w:name="100042"/>
      <w:bookmarkStart w:id="4" w:name="100043"/>
      <w:bookmarkEnd w:id="2"/>
      <w:bookmarkEnd w:id="3"/>
      <w:bookmarkEnd w:id="4"/>
      <w:r w:rsidRPr="009A3A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Характеристика работ</w:t>
      </w:r>
    </w:p>
    <w:p w:rsidR="00617296" w:rsidRPr="009A3A17" w:rsidRDefault="00617296" w:rsidP="009A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A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6-й разряд.</w:t>
      </w:r>
      <w:r w:rsidRPr="009A3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Управление </w:t>
      </w:r>
      <w:proofErr w:type="spellStart"/>
      <w:r w:rsidRPr="009A3A17">
        <w:rPr>
          <w:rFonts w:ascii="Times New Roman" w:eastAsia="Times New Roman" w:hAnsi="Times New Roman" w:cs="Times New Roman"/>
          <w:color w:val="000000"/>
          <w:sz w:val="24"/>
          <w:szCs w:val="24"/>
        </w:rPr>
        <w:t>снегоуплотнительной</w:t>
      </w:r>
      <w:proofErr w:type="spellEnd"/>
      <w:r w:rsidRPr="009A3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машиной независимо от мощности двигателя на горнолыжных склонах с использованием переднего и заднего навесного оборудования (снежная фреза; отвальный 12-ти позиционный нож; </w:t>
      </w:r>
      <w:proofErr w:type="spellStart"/>
      <w:r w:rsidRPr="009A3A17">
        <w:rPr>
          <w:rFonts w:ascii="Times New Roman" w:eastAsia="Times New Roman" w:hAnsi="Times New Roman" w:cs="Times New Roman"/>
          <w:color w:val="000000"/>
          <w:sz w:val="24"/>
          <w:szCs w:val="24"/>
        </w:rPr>
        <w:t>снего-роторная</w:t>
      </w:r>
      <w:proofErr w:type="spellEnd"/>
      <w:r w:rsidRPr="009A3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установка; </w:t>
      </w:r>
      <w:proofErr w:type="spellStart"/>
      <w:r w:rsidRPr="009A3A17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мульчерная</w:t>
      </w:r>
      <w:proofErr w:type="spellEnd"/>
      <w:r w:rsidRPr="009A3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установка); работа с лебедкой; работа с навесным оборудованием, предназначенным для строительства снежной фигуры «</w:t>
      </w:r>
      <w:r w:rsidRPr="009A3A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HalfPipe</w:t>
      </w:r>
      <w:r w:rsidRPr="009A3A17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 w:rsidR="009A3A17" w:rsidRPr="009A3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Регулирование, пуск и остановка применяемых машин, механизмов и навесного оборудования, определение и устранение их неисправностей. Техническое обслужив</w:t>
      </w:r>
      <w:r w:rsidR="009A3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ание </w:t>
      </w:r>
      <w:proofErr w:type="spellStart"/>
      <w:r w:rsidR="009A3A17">
        <w:rPr>
          <w:rFonts w:ascii="Times New Roman" w:eastAsia="Times New Roman" w:hAnsi="Times New Roman" w:cs="Times New Roman"/>
          <w:color w:val="000000"/>
          <w:sz w:val="24"/>
          <w:szCs w:val="24"/>
        </w:rPr>
        <w:t>снегоуплотнительных</w:t>
      </w:r>
      <w:proofErr w:type="spellEnd"/>
      <w:r w:rsidR="009A3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машин.</w:t>
      </w:r>
    </w:p>
    <w:p w:rsidR="00C1022B" w:rsidRPr="0080792E" w:rsidRDefault="00C1022B" w:rsidP="00C102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92E">
        <w:rPr>
          <w:rFonts w:ascii="Times New Roman" w:hAnsi="Times New Roman" w:cs="Times New Roman"/>
          <w:b/>
          <w:color w:val="000000"/>
          <w:sz w:val="24"/>
          <w:szCs w:val="24"/>
        </w:rPr>
        <w:t>Учебный план</w:t>
      </w:r>
      <w:r w:rsidRPr="0080792E">
        <w:rPr>
          <w:rFonts w:ascii="Times New Roman" w:hAnsi="Times New Roman" w:cs="Times New Roman"/>
          <w:color w:val="000000"/>
          <w:sz w:val="24"/>
          <w:szCs w:val="24"/>
        </w:rPr>
        <w:t xml:space="preserve"> содержит перечень предметов базового, специального и профессионального циклов,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9A3A17" w:rsidRDefault="00C1022B" w:rsidP="00C102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92E">
        <w:rPr>
          <w:rFonts w:ascii="Times New Roman" w:hAnsi="Times New Roman" w:cs="Times New Roman"/>
          <w:color w:val="000000"/>
          <w:sz w:val="24"/>
          <w:szCs w:val="24"/>
        </w:rPr>
        <w:t>Теоретическое обучение проводится в оборудованных учебных кабинетах с использованием учебно-материальной базы, соответству</w:t>
      </w:r>
      <w:r>
        <w:rPr>
          <w:rFonts w:ascii="Times New Roman" w:hAnsi="Times New Roman" w:cs="Times New Roman"/>
          <w:color w:val="000000"/>
          <w:sz w:val="24"/>
          <w:szCs w:val="24"/>
        </w:rPr>
        <w:t>ющей установленным требованиям.</w:t>
      </w:r>
      <w:r w:rsidR="009450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3A17" w:rsidRPr="009A3A17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вождению на </w:t>
      </w:r>
      <w:proofErr w:type="spellStart"/>
      <w:r w:rsidR="009A3A17" w:rsidRPr="009A3A17">
        <w:rPr>
          <w:rFonts w:ascii="Times New Roman" w:hAnsi="Times New Roman" w:cs="Times New Roman"/>
          <w:color w:val="000000"/>
          <w:sz w:val="24"/>
          <w:szCs w:val="24"/>
        </w:rPr>
        <w:t>снегоуплотнительной</w:t>
      </w:r>
      <w:proofErr w:type="spellEnd"/>
      <w:r w:rsidR="009A3A17" w:rsidRPr="009A3A17">
        <w:rPr>
          <w:rFonts w:ascii="Times New Roman" w:hAnsi="Times New Roman" w:cs="Times New Roman"/>
          <w:color w:val="000000"/>
          <w:sz w:val="24"/>
          <w:szCs w:val="24"/>
        </w:rPr>
        <w:t xml:space="preserve"> технике проводится на базе учебно-опытного полигона, расположенного на территории горнолыжного</w:t>
      </w:r>
      <w:r w:rsidR="009A3A17" w:rsidRPr="009A3A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участка, предоставленного в бессрочное пользование Техникуму для ведения учебной и научной деятельности,</w:t>
      </w:r>
      <w:r w:rsidR="009A3A17" w:rsidRPr="009A3A17">
        <w:rPr>
          <w:rFonts w:ascii="Times New Roman" w:hAnsi="Times New Roman" w:cs="Times New Roman"/>
          <w:color w:val="000000"/>
          <w:sz w:val="24"/>
          <w:szCs w:val="24"/>
        </w:rPr>
        <w:t xml:space="preserve"> вне сетки учебного времени мастером производственного обучения индивидуально с каждым слушателем в соответствии с графиком очередности обучения вождению</w:t>
      </w:r>
      <w:r w:rsidR="009A3A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37CB" w:rsidRPr="00C737CB" w:rsidRDefault="00C737CB" w:rsidP="00C73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561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по дисциплинам предусматривае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проведение зачетов по дисциплинам. Профессиональная </w:t>
      </w:r>
      <w:r w:rsidRPr="00C24561">
        <w:rPr>
          <w:rFonts w:ascii="Times New Roman" w:eastAsia="Times New Roman" w:hAnsi="Times New Roman" w:cs="Times New Roman"/>
          <w:sz w:val="24"/>
          <w:szCs w:val="24"/>
        </w:rPr>
        <w:t xml:space="preserve">подготовка завершается итоговой </w:t>
      </w:r>
      <w:r>
        <w:rPr>
          <w:rFonts w:ascii="Times New Roman" w:eastAsia="Times New Roman" w:hAnsi="Times New Roman" w:cs="Times New Roman"/>
          <w:sz w:val="24"/>
          <w:szCs w:val="24"/>
        </w:rPr>
        <w:t>аттестацией в форме квалификационного</w:t>
      </w:r>
      <w:r w:rsidRPr="00C24561">
        <w:rPr>
          <w:rFonts w:ascii="Times New Roman" w:eastAsia="Times New Roman" w:hAnsi="Times New Roman" w:cs="Times New Roman"/>
          <w:sz w:val="24"/>
          <w:szCs w:val="24"/>
        </w:rPr>
        <w:t xml:space="preserve"> экзамена. </w:t>
      </w:r>
    </w:p>
    <w:p w:rsidR="00C1022B" w:rsidRDefault="00C1022B" w:rsidP="00C102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92E">
        <w:rPr>
          <w:rFonts w:ascii="Times New Roman" w:hAnsi="Times New Roman" w:cs="Times New Roman"/>
          <w:color w:val="000000"/>
          <w:sz w:val="24"/>
          <w:szCs w:val="24"/>
        </w:rPr>
        <w:t xml:space="preserve">Квалификационный экзамен включает в себя практическую работу и проверку теоретических знаний. Проверка теоретических знаний при проведении </w:t>
      </w:r>
      <w:r w:rsidRPr="0080792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квалификационного экзамена проводится по утвержденным </w:t>
      </w:r>
      <w:proofErr w:type="spellStart"/>
      <w:r w:rsidRPr="0080792E">
        <w:rPr>
          <w:rFonts w:ascii="Times New Roman" w:hAnsi="Times New Roman" w:cs="Times New Roman"/>
          <w:color w:val="000000"/>
          <w:sz w:val="24"/>
          <w:szCs w:val="24"/>
        </w:rPr>
        <w:t>Гостехнадзором</w:t>
      </w:r>
      <w:proofErr w:type="spellEnd"/>
      <w:r w:rsidRPr="0080792E">
        <w:rPr>
          <w:rFonts w:ascii="Times New Roman" w:hAnsi="Times New Roman" w:cs="Times New Roman"/>
          <w:color w:val="000000"/>
          <w:sz w:val="24"/>
          <w:szCs w:val="24"/>
        </w:rPr>
        <w:t xml:space="preserve"> экзаменационным билетам.</w:t>
      </w:r>
    </w:p>
    <w:p w:rsidR="009A3A17" w:rsidRPr="00A25148" w:rsidRDefault="009A3A17" w:rsidP="009A3A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148">
        <w:rPr>
          <w:rFonts w:ascii="Times New Roman" w:hAnsi="Times New Roman" w:cs="Times New Roman"/>
          <w:b/>
          <w:sz w:val="24"/>
          <w:szCs w:val="24"/>
        </w:rPr>
        <w:t>В результате освоения Программы слушатели знают:</w:t>
      </w:r>
    </w:p>
    <w:p w:rsidR="009A3A17" w:rsidRPr="00A25148" w:rsidRDefault="009A3A17" w:rsidP="009A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устройство и конструкцию </w:t>
      </w:r>
      <w:proofErr w:type="spellStart"/>
      <w:r w:rsidRPr="00A25148">
        <w:rPr>
          <w:rFonts w:ascii="Times New Roman" w:eastAsia="Times New Roman" w:hAnsi="Times New Roman" w:cs="Times New Roman"/>
          <w:color w:val="000000"/>
          <w:sz w:val="24"/>
          <w:szCs w:val="24"/>
        </w:rPr>
        <w:t>снегоуплотнительных</w:t>
      </w:r>
      <w:proofErr w:type="spellEnd"/>
      <w:r w:rsidRPr="00A25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машин и навесных устройств; </w:t>
      </w:r>
    </w:p>
    <w:p w:rsidR="009A3A17" w:rsidRPr="00A25148" w:rsidRDefault="009A3A17" w:rsidP="009A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устройство, принцип работы и правила регулирования двигателей, </w:t>
      </w:r>
      <w:proofErr w:type="spellStart"/>
      <w:r w:rsidRPr="00A25148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</w:t>
      </w:r>
      <w:proofErr w:type="gramStart"/>
      <w:r w:rsidRPr="00A251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A2514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A25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25148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гидрооборудования</w:t>
      </w:r>
      <w:proofErr w:type="spellEnd"/>
      <w:r w:rsidRPr="00A2514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A3A17" w:rsidRPr="00A25148" w:rsidRDefault="009A3A17" w:rsidP="009A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правила и требования межсезонной консервации, а также условия хранения </w:t>
      </w:r>
      <w:proofErr w:type="spellStart"/>
      <w:r w:rsidRPr="00A25148">
        <w:rPr>
          <w:rFonts w:ascii="Times New Roman" w:eastAsia="Times New Roman" w:hAnsi="Times New Roman" w:cs="Times New Roman"/>
          <w:color w:val="000000"/>
          <w:sz w:val="24"/>
          <w:szCs w:val="24"/>
        </w:rPr>
        <w:t>снегоуплотнительных</w:t>
      </w:r>
      <w:proofErr w:type="spellEnd"/>
      <w:r w:rsidRPr="00A25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машин;</w:t>
      </w:r>
    </w:p>
    <w:p w:rsidR="009A3A17" w:rsidRPr="00A25148" w:rsidRDefault="009A3A17" w:rsidP="009A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148">
        <w:rPr>
          <w:rFonts w:ascii="Times New Roman" w:eastAsia="Times New Roman" w:hAnsi="Times New Roman" w:cs="Times New Roman"/>
          <w:color w:val="000000"/>
          <w:sz w:val="24"/>
          <w:szCs w:val="24"/>
        </w:rPr>
        <w:t>-наиболее рациональные способы выполнения работ;</w:t>
      </w:r>
    </w:p>
    <w:p w:rsidR="009A3A17" w:rsidRPr="00A25148" w:rsidRDefault="009A3A17" w:rsidP="009A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правила движения и транспортировки грузов; </w:t>
      </w:r>
    </w:p>
    <w:p w:rsidR="009A3A17" w:rsidRPr="00A25148" w:rsidRDefault="009A3A17" w:rsidP="009A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способы транспортировки снежных масс, </w:t>
      </w:r>
      <w:proofErr w:type="spellStart"/>
      <w:r w:rsidRPr="00A25148">
        <w:rPr>
          <w:rFonts w:ascii="Times New Roman" w:eastAsia="Times New Roman" w:hAnsi="Times New Roman" w:cs="Times New Roman"/>
          <w:color w:val="000000"/>
          <w:sz w:val="24"/>
          <w:szCs w:val="24"/>
        </w:rPr>
        <w:t>снегогенераторов</w:t>
      </w:r>
      <w:proofErr w:type="spellEnd"/>
      <w:r w:rsidRPr="00A25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9A3A17" w:rsidRPr="00A25148" w:rsidRDefault="009A3A17" w:rsidP="009A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основные виды топлива и сорта смазочных материалов; </w:t>
      </w:r>
    </w:p>
    <w:p w:rsidR="009A3A17" w:rsidRPr="00A25148" w:rsidRDefault="009A3A17" w:rsidP="009A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методы обнаружения и устранения </w:t>
      </w:r>
      <w:proofErr w:type="gramStart"/>
      <w:r w:rsidRPr="00A25148">
        <w:rPr>
          <w:rFonts w:ascii="Times New Roman" w:eastAsia="Times New Roman" w:hAnsi="Times New Roman" w:cs="Times New Roman"/>
          <w:color w:val="000000"/>
          <w:sz w:val="24"/>
          <w:szCs w:val="24"/>
        </w:rPr>
        <w:t>неисправностей</w:t>
      </w:r>
      <w:proofErr w:type="gramEnd"/>
      <w:r w:rsidRPr="00A25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применяемых </w:t>
      </w:r>
      <w:proofErr w:type="spellStart"/>
      <w:r w:rsidRPr="00A25148">
        <w:rPr>
          <w:rFonts w:ascii="Times New Roman" w:eastAsia="Times New Roman" w:hAnsi="Times New Roman" w:cs="Times New Roman"/>
          <w:color w:val="000000"/>
          <w:sz w:val="24"/>
          <w:szCs w:val="24"/>
        </w:rPr>
        <w:t>снегоуплотнительных</w:t>
      </w:r>
      <w:proofErr w:type="spellEnd"/>
      <w:r w:rsidRPr="00A25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машин, механизмов и оборудования, систему сигнализации; правила монтажа и демонтажа навесного оборудования; технические условия и стандарты снежного покрова;</w:t>
      </w:r>
    </w:p>
    <w:p w:rsidR="009A3A17" w:rsidRPr="00A25148" w:rsidRDefault="009A3A17" w:rsidP="009A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51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результате освоения Программы слушатели умеют:</w:t>
      </w:r>
    </w:p>
    <w:p w:rsidR="009A3A17" w:rsidRPr="00A25148" w:rsidRDefault="009A3A17" w:rsidP="009A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148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соблюдать Правила дорожного движения;</w:t>
      </w:r>
    </w:p>
    <w:p w:rsidR="009A3A17" w:rsidRPr="00A25148" w:rsidRDefault="009A3A17" w:rsidP="009A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148">
        <w:rPr>
          <w:rFonts w:ascii="Times New Roman" w:eastAsia="Times New Roman" w:hAnsi="Times New Roman" w:cs="Times New Roman"/>
          <w:color w:val="000000"/>
          <w:sz w:val="24"/>
          <w:szCs w:val="24"/>
        </w:rPr>
        <w:t>- безопасно управлять транспортными средствами в различных дорожных и метеорологических условиях;</w:t>
      </w:r>
    </w:p>
    <w:p w:rsidR="009A3A17" w:rsidRPr="00A25148" w:rsidRDefault="009A3A17" w:rsidP="009A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148">
        <w:rPr>
          <w:rFonts w:ascii="Times New Roman" w:eastAsia="Times New Roman" w:hAnsi="Times New Roman" w:cs="Times New Roman"/>
          <w:color w:val="000000"/>
          <w:sz w:val="24"/>
          <w:szCs w:val="24"/>
        </w:rPr>
        <w:t>- уверенно действовать в нештатных ситуациях;</w:t>
      </w:r>
    </w:p>
    <w:p w:rsidR="009A3A17" w:rsidRPr="00A25148" w:rsidRDefault="009A3A17" w:rsidP="009A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148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контрольный осмотр трактора перед выездом и при выполнении поездки;</w:t>
      </w:r>
    </w:p>
    <w:p w:rsidR="009A3A17" w:rsidRPr="00A25148" w:rsidRDefault="009A3A17" w:rsidP="009A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148">
        <w:rPr>
          <w:rFonts w:ascii="Times New Roman" w:eastAsia="Times New Roman" w:hAnsi="Times New Roman" w:cs="Times New Roman"/>
          <w:color w:val="000000"/>
          <w:sz w:val="24"/>
          <w:szCs w:val="24"/>
        </w:rPr>
        <w:t>- заправлять транспортные средства горюче-смазочными материалами и специальными жидкостями с соблюдением экологических требований;</w:t>
      </w:r>
    </w:p>
    <w:p w:rsidR="009A3A17" w:rsidRPr="00A25148" w:rsidRDefault="009A3A17" w:rsidP="009A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148">
        <w:rPr>
          <w:rFonts w:ascii="Times New Roman" w:eastAsia="Times New Roman" w:hAnsi="Times New Roman" w:cs="Times New Roman"/>
          <w:color w:val="000000"/>
          <w:sz w:val="24"/>
          <w:szCs w:val="24"/>
        </w:rPr>
        <w:t>- устранять возникшие во время эксплуатации трактора мелкие неисправности, не требующие разборки узлов и агрегатов, с соблюдением требований техники безопасности;</w:t>
      </w:r>
    </w:p>
    <w:p w:rsidR="009A3A17" w:rsidRPr="00A25148" w:rsidRDefault="009A3A17" w:rsidP="009A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51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результате освоения Программы слушатель имеет практический опыт:</w:t>
      </w:r>
    </w:p>
    <w:p w:rsidR="009A3A17" w:rsidRPr="00C737CB" w:rsidRDefault="009A3A17" w:rsidP="00A25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14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737CB">
        <w:rPr>
          <w:rFonts w:ascii="Times New Roman" w:eastAsia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Pr="00C737CB">
        <w:rPr>
          <w:rFonts w:ascii="Times New Roman" w:eastAsia="Times New Roman" w:hAnsi="Times New Roman" w:cs="Times New Roman"/>
          <w:sz w:val="24"/>
          <w:szCs w:val="24"/>
        </w:rPr>
        <w:t>снегоуплотнительными</w:t>
      </w:r>
      <w:proofErr w:type="spellEnd"/>
      <w:r w:rsidRPr="00C737CB">
        <w:rPr>
          <w:rFonts w:ascii="Times New Roman" w:eastAsia="Times New Roman" w:hAnsi="Times New Roman" w:cs="Times New Roman"/>
          <w:sz w:val="24"/>
          <w:szCs w:val="24"/>
        </w:rPr>
        <w:t xml:space="preserve"> машинам</w:t>
      </w:r>
      <w:r w:rsidR="00A25148" w:rsidRPr="00C737CB">
        <w:rPr>
          <w:rFonts w:ascii="Times New Roman" w:eastAsia="Times New Roman" w:hAnsi="Times New Roman" w:cs="Times New Roman"/>
          <w:sz w:val="24"/>
          <w:szCs w:val="24"/>
        </w:rPr>
        <w:t>и, относящимся к категории «Е».</w:t>
      </w:r>
    </w:p>
    <w:p w:rsidR="00C1022B" w:rsidRPr="00C737CB" w:rsidRDefault="00C1022B" w:rsidP="00C1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7CB">
        <w:rPr>
          <w:rFonts w:ascii="Times New Roman" w:hAnsi="Times New Roman" w:cs="Times New Roman"/>
          <w:sz w:val="24"/>
          <w:szCs w:val="24"/>
        </w:rPr>
        <w:t>Максимальная учеб</w:t>
      </w:r>
      <w:r w:rsidR="00C737CB" w:rsidRPr="00C737CB">
        <w:rPr>
          <w:rFonts w:ascii="Times New Roman" w:hAnsi="Times New Roman" w:cs="Times New Roman"/>
          <w:sz w:val="24"/>
          <w:szCs w:val="24"/>
        </w:rPr>
        <w:t>ная нагрузка (всего часов) – 165</w:t>
      </w:r>
      <w:r w:rsidRPr="00C737CB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C737C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737CB">
        <w:rPr>
          <w:rFonts w:ascii="Times New Roman" w:hAnsi="Times New Roman" w:cs="Times New Roman"/>
          <w:sz w:val="24"/>
          <w:szCs w:val="24"/>
        </w:rPr>
        <w:t xml:space="preserve">в том числе обязательная аудиторная учебная нагрузка – </w:t>
      </w:r>
      <w:r w:rsidR="00C737CB" w:rsidRPr="00C737CB">
        <w:rPr>
          <w:rFonts w:ascii="Times New Roman" w:hAnsi="Times New Roman" w:cs="Times New Roman"/>
          <w:sz w:val="24"/>
          <w:szCs w:val="24"/>
        </w:rPr>
        <w:t>165</w:t>
      </w:r>
      <w:r w:rsidRPr="00C737CB">
        <w:rPr>
          <w:rFonts w:ascii="Times New Roman" w:hAnsi="Times New Roman" w:cs="Times New Roman"/>
          <w:sz w:val="24"/>
          <w:szCs w:val="24"/>
        </w:rPr>
        <w:t xml:space="preserve">час. (из нее </w:t>
      </w:r>
      <w:r w:rsidR="00C737CB" w:rsidRPr="00C737CB">
        <w:rPr>
          <w:rFonts w:ascii="Times New Roman" w:hAnsi="Times New Roman" w:cs="Times New Roman"/>
          <w:sz w:val="24"/>
          <w:szCs w:val="24"/>
        </w:rPr>
        <w:t>– производственное обучение – 40</w:t>
      </w:r>
      <w:r w:rsidRPr="00C737CB">
        <w:rPr>
          <w:rFonts w:ascii="Times New Roman" w:hAnsi="Times New Roman" w:cs="Times New Roman"/>
          <w:sz w:val="24"/>
          <w:szCs w:val="24"/>
        </w:rPr>
        <w:t xml:space="preserve"> час., обучение вождени</w:t>
      </w:r>
      <w:r w:rsidR="00C737CB" w:rsidRPr="00C737CB">
        <w:rPr>
          <w:rFonts w:ascii="Times New Roman" w:hAnsi="Times New Roman" w:cs="Times New Roman"/>
          <w:sz w:val="24"/>
          <w:szCs w:val="24"/>
        </w:rPr>
        <w:t>ю – 18</w:t>
      </w:r>
      <w:r w:rsidRPr="00C737CB">
        <w:rPr>
          <w:rFonts w:ascii="Times New Roman" w:hAnsi="Times New Roman" w:cs="Times New Roman"/>
          <w:sz w:val="24"/>
          <w:szCs w:val="24"/>
        </w:rPr>
        <w:t xml:space="preserve"> час.). </w:t>
      </w:r>
    </w:p>
    <w:p w:rsidR="00C1022B" w:rsidRPr="00A25148" w:rsidRDefault="00C1022B" w:rsidP="00A25148">
      <w:pPr>
        <w:widowControl w:val="0"/>
        <w:tabs>
          <w:tab w:val="left" w:pos="142"/>
        </w:tabs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37CB">
        <w:rPr>
          <w:rFonts w:ascii="Times New Roman" w:hAnsi="Times New Roman" w:cs="Times New Roman"/>
          <w:sz w:val="24"/>
          <w:szCs w:val="24"/>
        </w:rPr>
        <w:t>Лицам, прошедшим обучение</w:t>
      </w:r>
      <w:r w:rsidRPr="00A25148">
        <w:rPr>
          <w:rFonts w:ascii="Times New Roman" w:hAnsi="Times New Roman" w:cs="Times New Roman"/>
          <w:color w:val="000000"/>
          <w:sz w:val="24"/>
          <w:szCs w:val="24"/>
        </w:rPr>
        <w:t xml:space="preserve"> в полном объеме и сдавшим квалификационный экзамен выдается свидетельство установленного техникумом </w:t>
      </w:r>
      <w:r w:rsidR="00A25148" w:rsidRPr="00A25148">
        <w:rPr>
          <w:rFonts w:ascii="Times New Roman" w:hAnsi="Times New Roman" w:cs="Times New Roman"/>
          <w:color w:val="000000"/>
          <w:sz w:val="24"/>
          <w:szCs w:val="24"/>
        </w:rPr>
        <w:t xml:space="preserve">образца и </w:t>
      </w:r>
      <w:r w:rsidR="00617296" w:rsidRPr="00A25148">
        <w:rPr>
          <w:rFonts w:ascii="Times New Roman" w:hAnsi="Times New Roman" w:cs="Times New Roman"/>
          <w:sz w:val="24"/>
          <w:szCs w:val="24"/>
        </w:rPr>
        <w:t xml:space="preserve"> приложение к свидетельству о прохождении производственной практики</w:t>
      </w:r>
      <w:r w:rsidR="00A25148" w:rsidRPr="00A25148">
        <w:rPr>
          <w:rFonts w:ascii="Times New Roman" w:hAnsi="Times New Roman" w:cs="Times New Roman"/>
          <w:sz w:val="24"/>
          <w:szCs w:val="24"/>
        </w:rPr>
        <w:t xml:space="preserve"> и обучения вождению</w:t>
      </w:r>
      <w:r w:rsidR="00617296" w:rsidRPr="00A2514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17296" w:rsidRPr="00A25148">
        <w:rPr>
          <w:rFonts w:ascii="Times New Roman" w:hAnsi="Times New Roman" w:cs="Times New Roman"/>
          <w:sz w:val="24"/>
          <w:szCs w:val="24"/>
        </w:rPr>
        <w:t>снегоуплотнительных</w:t>
      </w:r>
      <w:proofErr w:type="spellEnd"/>
      <w:r w:rsidR="00617296" w:rsidRPr="00A25148">
        <w:rPr>
          <w:rFonts w:ascii="Times New Roman" w:hAnsi="Times New Roman" w:cs="Times New Roman"/>
          <w:sz w:val="24"/>
          <w:szCs w:val="24"/>
        </w:rPr>
        <w:t xml:space="preserve"> машинах, в котором указывается количество часов и наименование техники, на которой слушатель проходил обучение.</w:t>
      </w:r>
    </w:p>
    <w:p w:rsidR="00C1022B" w:rsidRPr="00A25148" w:rsidRDefault="00A25148" w:rsidP="00C10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1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1022B" w:rsidRPr="00A25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государственной инспекции по надзору за техническим состоянием самоходных машин </w:t>
      </w:r>
      <w:r w:rsidR="00C737CB">
        <w:rPr>
          <w:rFonts w:ascii="Times New Roman" w:eastAsia="Times New Roman" w:hAnsi="Times New Roman" w:cs="Times New Roman"/>
          <w:color w:val="000000"/>
          <w:sz w:val="24"/>
          <w:szCs w:val="24"/>
        </w:rPr>
        <w:t>и других видов техники (</w:t>
      </w:r>
      <w:proofErr w:type="spellStart"/>
      <w:r w:rsidR="00C1022B" w:rsidRPr="00A2514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25148">
        <w:rPr>
          <w:rFonts w:ascii="Times New Roman" w:eastAsia="Times New Roman" w:hAnsi="Times New Roman" w:cs="Times New Roman"/>
          <w:color w:val="000000"/>
          <w:sz w:val="24"/>
          <w:szCs w:val="24"/>
        </w:rPr>
        <w:t>остехнадзор</w:t>
      </w:r>
      <w:proofErr w:type="spellEnd"/>
      <w:r w:rsidRPr="00A25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слушатели </w:t>
      </w:r>
      <w:r w:rsidR="00C1022B" w:rsidRPr="00A25148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получают удостоверение тракториста-машиниста (тракториста) на право управления самоходными машинами категории "E" - гусеничные тракторы с двигателем мощностью свыше 25,7 кВт.</w:t>
      </w:r>
    </w:p>
    <w:p w:rsidR="00C1022B" w:rsidRDefault="00C1022B" w:rsidP="00617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022B" w:rsidRPr="00617296" w:rsidRDefault="00C1022B" w:rsidP="00617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7296" w:rsidRPr="00617296" w:rsidRDefault="00617296" w:rsidP="0061729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GoBack"/>
      <w:bookmarkEnd w:id="5"/>
    </w:p>
    <w:sectPr w:rsidR="00617296" w:rsidRPr="00617296" w:rsidSect="0094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B3DE4"/>
    <w:multiLevelType w:val="multilevel"/>
    <w:tmpl w:val="2DE6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93F69"/>
    <w:rsid w:val="00084810"/>
    <w:rsid w:val="000B4D85"/>
    <w:rsid w:val="000F162E"/>
    <w:rsid w:val="00171C08"/>
    <w:rsid w:val="001B59CE"/>
    <w:rsid w:val="002152D9"/>
    <w:rsid w:val="002A3980"/>
    <w:rsid w:val="00414BC2"/>
    <w:rsid w:val="004E2BBA"/>
    <w:rsid w:val="004F0B65"/>
    <w:rsid w:val="004F5C51"/>
    <w:rsid w:val="005806F1"/>
    <w:rsid w:val="00617296"/>
    <w:rsid w:val="00631E80"/>
    <w:rsid w:val="00693F69"/>
    <w:rsid w:val="007D7231"/>
    <w:rsid w:val="0080792E"/>
    <w:rsid w:val="00926529"/>
    <w:rsid w:val="00944C18"/>
    <w:rsid w:val="00945000"/>
    <w:rsid w:val="0095205C"/>
    <w:rsid w:val="009A3A17"/>
    <w:rsid w:val="00A25148"/>
    <w:rsid w:val="00A7050E"/>
    <w:rsid w:val="00A738E2"/>
    <w:rsid w:val="00A86312"/>
    <w:rsid w:val="00B618F2"/>
    <w:rsid w:val="00BA718D"/>
    <w:rsid w:val="00BD248A"/>
    <w:rsid w:val="00BE0FF4"/>
    <w:rsid w:val="00C1022B"/>
    <w:rsid w:val="00C23A89"/>
    <w:rsid w:val="00C737CB"/>
    <w:rsid w:val="00DD54FF"/>
    <w:rsid w:val="00DF7587"/>
    <w:rsid w:val="00E76EFE"/>
    <w:rsid w:val="00EB5F83"/>
    <w:rsid w:val="00FD3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CA"/>
    <w:pPr>
      <w:spacing w:after="200" w:line="276" w:lineRule="auto"/>
    </w:pPr>
    <w:rPr>
      <w:rFonts w:ascii="Cambria" w:hAnsi="Cambria" w:cs="Cambria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31CA"/>
    <w:pPr>
      <w:spacing w:before="480" w:after="0"/>
      <w:outlineLvl w:val="0"/>
    </w:pPr>
    <w:rPr>
      <w:rFonts w:eastAsia="Times New Roman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FD31CA"/>
    <w:pPr>
      <w:spacing w:before="200" w:after="0" w:line="271" w:lineRule="auto"/>
      <w:outlineLvl w:val="1"/>
    </w:pPr>
    <w:rPr>
      <w:rFonts w:eastAsia="Times New Roman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31CA"/>
    <w:pPr>
      <w:spacing w:before="200" w:after="0" w:line="271" w:lineRule="auto"/>
      <w:outlineLvl w:val="2"/>
    </w:pPr>
    <w:rPr>
      <w:rFonts w:eastAsia="Times New Roman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D31CA"/>
    <w:pPr>
      <w:spacing w:after="0" w:line="271" w:lineRule="auto"/>
      <w:outlineLvl w:val="3"/>
    </w:pPr>
    <w:rPr>
      <w:rFonts w:eastAsia="Times New Roman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D31CA"/>
    <w:pPr>
      <w:spacing w:after="0" w:line="271" w:lineRule="auto"/>
      <w:outlineLvl w:val="4"/>
    </w:pPr>
    <w:rPr>
      <w:rFonts w:eastAsia="Times New Roman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D31CA"/>
    <w:pPr>
      <w:shd w:val="clear" w:color="auto" w:fill="FFFFFF"/>
      <w:spacing w:after="0" w:line="271" w:lineRule="auto"/>
      <w:outlineLvl w:val="5"/>
    </w:pPr>
    <w:rPr>
      <w:rFonts w:eastAsia="Times New Roman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D31CA"/>
    <w:pPr>
      <w:spacing w:after="0"/>
      <w:outlineLvl w:val="6"/>
    </w:pPr>
    <w:rPr>
      <w:rFonts w:eastAsia="Times New Roman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D31CA"/>
    <w:pPr>
      <w:spacing w:after="0"/>
      <w:outlineLvl w:val="7"/>
    </w:pPr>
    <w:rPr>
      <w:rFonts w:eastAsia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D31CA"/>
    <w:pPr>
      <w:spacing w:after="0" w:line="271" w:lineRule="auto"/>
      <w:outlineLvl w:val="8"/>
    </w:pPr>
    <w:rPr>
      <w:rFonts w:eastAsia="Times New Roman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D31CA"/>
    <w:rPr>
      <w:rFonts w:ascii="Cambria" w:eastAsia="Times New Roman" w:hAnsi="Cambria" w:cs="Cambria"/>
      <w:smallCaps/>
      <w:spacing w:val="5"/>
      <w:sz w:val="36"/>
      <w:szCs w:val="36"/>
      <w:lang w:eastAsia="ru-RU"/>
    </w:rPr>
  </w:style>
  <w:style w:type="character" w:customStyle="1" w:styleId="20">
    <w:name w:val="Заголовок 2 Знак"/>
    <w:link w:val="2"/>
    <w:uiPriority w:val="99"/>
    <w:rsid w:val="00FD31CA"/>
    <w:rPr>
      <w:rFonts w:ascii="Cambria" w:eastAsia="Times New Roman" w:hAnsi="Cambria" w:cs="Cambria"/>
      <w:smallCap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FD31CA"/>
    <w:rPr>
      <w:rFonts w:ascii="Cambria" w:eastAsia="Times New Roman" w:hAnsi="Cambria" w:cs="Cambria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FD31CA"/>
    <w:rPr>
      <w:rFonts w:ascii="Cambria" w:eastAsia="Times New Roman" w:hAnsi="Cambria" w:cs="Cambria"/>
      <w:b/>
      <w:bCs/>
      <w:spacing w:val="5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rsid w:val="00FD31CA"/>
    <w:rPr>
      <w:rFonts w:ascii="Cambria" w:eastAsia="Times New Roman" w:hAnsi="Cambria" w:cs="Cambria"/>
      <w:i/>
      <w:i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rsid w:val="00FD31CA"/>
    <w:rPr>
      <w:rFonts w:ascii="Cambria" w:eastAsia="Times New Roman" w:hAnsi="Cambria" w:cs="Cambria"/>
      <w:b/>
      <w:bCs/>
      <w:color w:val="595959"/>
      <w:spacing w:val="5"/>
      <w:shd w:val="clear" w:color="auto" w:fill="FFFFFF"/>
      <w:lang w:eastAsia="ru-RU"/>
    </w:rPr>
  </w:style>
  <w:style w:type="character" w:customStyle="1" w:styleId="70">
    <w:name w:val="Заголовок 7 Знак"/>
    <w:link w:val="7"/>
    <w:uiPriority w:val="99"/>
    <w:rsid w:val="00FD31CA"/>
    <w:rPr>
      <w:rFonts w:ascii="Cambria" w:eastAsia="Times New Roman" w:hAnsi="Cambria" w:cs="Cambria"/>
      <w:b/>
      <w:bCs/>
      <w:i/>
      <w:iCs/>
      <w:color w:val="5A5A5A"/>
      <w:lang w:eastAsia="ru-RU"/>
    </w:rPr>
  </w:style>
  <w:style w:type="character" w:customStyle="1" w:styleId="80">
    <w:name w:val="Заголовок 8 Знак"/>
    <w:link w:val="8"/>
    <w:uiPriority w:val="99"/>
    <w:rsid w:val="00FD31CA"/>
    <w:rPr>
      <w:rFonts w:ascii="Cambria" w:eastAsia="Times New Roman" w:hAnsi="Cambria" w:cs="Cambria"/>
      <w:b/>
      <w:bCs/>
      <w:color w:val="7F7F7F"/>
      <w:lang w:eastAsia="ru-RU"/>
    </w:rPr>
  </w:style>
  <w:style w:type="character" w:customStyle="1" w:styleId="90">
    <w:name w:val="Заголовок 9 Знак"/>
    <w:link w:val="9"/>
    <w:uiPriority w:val="99"/>
    <w:rsid w:val="00FD31CA"/>
    <w:rPr>
      <w:rFonts w:ascii="Cambria" w:eastAsia="Times New Roman" w:hAnsi="Cambria" w:cs="Cambria"/>
      <w:b/>
      <w:bCs/>
      <w:i/>
      <w:iCs/>
      <w:color w:val="7F7F7F"/>
      <w:sz w:val="18"/>
      <w:szCs w:val="18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FD31CA"/>
    <w:pPr>
      <w:spacing w:after="300" w:line="240" w:lineRule="auto"/>
    </w:pPr>
    <w:rPr>
      <w:rFonts w:eastAsia="Times New Roman"/>
      <w:smallCaps/>
      <w:sz w:val="52"/>
      <w:szCs w:val="52"/>
    </w:rPr>
  </w:style>
  <w:style w:type="character" w:customStyle="1" w:styleId="a4">
    <w:name w:val="Название Знак"/>
    <w:link w:val="a3"/>
    <w:uiPriority w:val="99"/>
    <w:rsid w:val="00FD31CA"/>
    <w:rPr>
      <w:rFonts w:ascii="Cambria" w:eastAsia="Times New Roman" w:hAnsi="Cambria" w:cs="Cambria"/>
      <w:smallCaps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FD31CA"/>
    <w:rPr>
      <w:rFonts w:eastAsia="Times New Roman"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99"/>
    <w:rsid w:val="00FD31CA"/>
    <w:rPr>
      <w:rFonts w:ascii="Cambria" w:eastAsia="Times New Roman" w:hAnsi="Cambria" w:cs="Cambria"/>
      <w:i/>
      <w:iCs/>
      <w:smallCaps/>
      <w:spacing w:val="10"/>
      <w:sz w:val="28"/>
      <w:szCs w:val="28"/>
      <w:lang w:eastAsia="ru-RU"/>
    </w:rPr>
  </w:style>
  <w:style w:type="character" w:styleId="a7">
    <w:name w:val="Strong"/>
    <w:uiPriority w:val="99"/>
    <w:qFormat/>
    <w:rsid w:val="00FD31CA"/>
    <w:rPr>
      <w:rFonts w:cs="Times New Roman"/>
      <w:b/>
      <w:bCs/>
    </w:rPr>
  </w:style>
  <w:style w:type="character" w:styleId="a8">
    <w:name w:val="Emphasis"/>
    <w:uiPriority w:val="99"/>
    <w:qFormat/>
    <w:rsid w:val="00FD31CA"/>
    <w:rPr>
      <w:rFonts w:cs="Times New Roman"/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FD31CA"/>
    <w:pPr>
      <w:spacing w:after="0" w:line="240" w:lineRule="auto"/>
    </w:pPr>
    <w:rPr>
      <w:rFonts w:eastAsia="Times New Roman"/>
    </w:rPr>
  </w:style>
  <w:style w:type="paragraph" w:styleId="aa">
    <w:name w:val="List Paragraph"/>
    <w:basedOn w:val="a"/>
    <w:uiPriority w:val="99"/>
    <w:qFormat/>
    <w:rsid w:val="00FD31CA"/>
    <w:pPr>
      <w:ind w:left="720"/>
    </w:pPr>
    <w:rPr>
      <w:rFonts w:eastAsia="Times New Roman"/>
    </w:rPr>
  </w:style>
  <w:style w:type="paragraph" w:styleId="21">
    <w:name w:val="Quote"/>
    <w:basedOn w:val="a"/>
    <w:next w:val="a"/>
    <w:link w:val="22"/>
    <w:uiPriority w:val="99"/>
    <w:qFormat/>
    <w:rsid w:val="00FD31CA"/>
    <w:rPr>
      <w:rFonts w:eastAsia="Times New Roman"/>
      <w:i/>
      <w:iCs/>
      <w:sz w:val="20"/>
      <w:szCs w:val="20"/>
    </w:rPr>
  </w:style>
  <w:style w:type="character" w:customStyle="1" w:styleId="22">
    <w:name w:val="Цитата 2 Знак"/>
    <w:link w:val="21"/>
    <w:uiPriority w:val="99"/>
    <w:rsid w:val="00FD31CA"/>
    <w:rPr>
      <w:rFonts w:ascii="Cambria" w:eastAsia="Times New Roman" w:hAnsi="Cambria" w:cs="Cambria"/>
      <w:i/>
      <w:iCs/>
      <w:lang w:eastAsia="ru-RU"/>
    </w:rPr>
  </w:style>
  <w:style w:type="paragraph" w:styleId="ab">
    <w:name w:val="Intense Quote"/>
    <w:basedOn w:val="a"/>
    <w:next w:val="a"/>
    <w:link w:val="ac"/>
    <w:uiPriority w:val="99"/>
    <w:qFormat/>
    <w:rsid w:val="00FD31C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eastAsia="Times New Roman"/>
      <w:i/>
      <w:iCs/>
      <w:sz w:val="20"/>
      <w:szCs w:val="20"/>
    </w:rPr>
  </w:style>
  <w:style w:type="character" w:customStyle="1" w:styleId="ac">
    <w:name w:val="Выделенная цитата Знак"/>
    <w:link w:val="ab"/>
    <w:uiPriority w:val="99"/>
    <w:rsid w:val="00FD31CA"/>
    <w:rPr>
      <w:rFonts w:ascii="Cambria" w:eastAsia="Times New Roman" w:hAnsi="Cambria" w:cs="Cambria"/>
      <w:i/>
      <w:iCs/>
      <w:lang w:eastAsia="ru-RU"/>
    </w:rPr>
  </w:style>
  <w:style w:type="character" w:styleId="ad">
    <w:name w:val="Subtle Emphasis"/>
    <w:uiPriority w:val="99"/>
    <w:qFormat/>
    <w:rsid w:val="00FD31CA"/>
    <w:rPr>
      <w:rFonts w:cs="Times New Roman"/>
      <w:i/>
      <w:iCs/>
    </w:rPr>
  </w:style>
  <w:style w:type="character" w:styleId="ae">
    <w:name w:val="Intense Emphasis"/>
    <w:uiPriority w:val="99"/>
    <w:qFormat/>
    <w:rsid w:val="00FD31CA"/>
    <w:rPr>
      <w:rFonts w:cs="Times New Roman"/>
      <w:b/>
      <w:bCs/>
      <w:i/>
      <w:iCs/>
    </w:rPr>
  </w:style>
  <w:style w:type="character" w:styleId="af">
    <w:name w:val="Subtle Reference"/>
    <w:uiPriority w:val="99"/>
    <w:qFormat/>
    <w:rsid w:val="00FD31CA"/>
    <w:rPr>
      <w:rFonts w:cs="Times New Roman"/>
      <w:smallCaps/>
    </w:rPr>
  </w:style>
  <w:style w:type="character" w:styleId="af0">
    <w:name w:val="Intense Reference"/>
    <w:uiPriority w:val="99"/>
    <w:qFormat/>
    <w:rsid w:val="00FD31CA"/>
    <w:rPr>
      <w:rFonts w:cs="Times New Roman"/>
      <w:b/>
      <w:bCs/>
      <w:smallCaps/>
    </w:rPr>
  </w:style>
  <w:style w:type="character" w:styleId="af1">
    <w:name w:val="Book Title"/>
    <w:uiPriority w:val="99"/>
    <w:qFormat/>
    <w:rsid w:val="00FD31CA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39"/>
    <w:qFormat/>
    <w:rsid w:val="00FD31CA"/>
    <w:pPr>
      <w:outlineLvl w:val="9"/>
    </w:pPr>
  </w:style>
  <w:style w:type="character" w:styleId="af3">
    <w:name w:val="Hyperlink"/>
    <w:basedOn w:val="a0"/>
    <w:uiPriority w:val="99"/>
    <w:unhideWhenUsed/>
    <w:rsid w:val="00DD54FF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0B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B4D85"/>
    <w:rPr>
      <w:rFonts w:ascii="Tahoma" w:hAnsi="Tahoma" w:cs="Tahoma"/>
      <w:sz w:val="16"/>
      <w:szCs w:val="16"/>
      <w:lang w:eastAsia="ru-RU"/>
    </w:rPr>
  </w:style>
  <w:style w:type="paragraph" w:styleId="af6">
    <w:name w:val="Normal (Web)"/>
    <w:basedOn w:val="a"/>
    <w:uiPriority w:val="99"/>
    <w:unhideWhenUsed/>
    <w:rsid w:val="00A2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CA"/>
    <w:pPr>
      <w:spacing w:after="200" w:line="276" w:lineRule="auto"/>
    </w:pPr>
    <w:rPr>
      <w:rFonts w:ascii="Cambria" w:hAnsi="Cambria" w:cs="Cambria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31CA"/>
    <w:pPr>
      <w:spacing w:before="480" w:after="0"/>
      <w:outlineLvl w:val="0"/>
    </w:pPr>
    <w:rPr>
      <w:rFonts w:eastAsia="Times New Roman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FD31CA"/>
    <w:pPr>
      <w:spacing w:before="200" w:after="0" w:line="271" w:lineRule="auto"/>
      <w:outlineLvl w:val="1"/>
    </w:pPr>
    <w:rPr>
      <w:rFonts w:eastAsia="Times New Roman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31CA"/>
    <w:pPr>
      <w:spacing w:before="200" w:after="0" w:line="271" w:lineRule="auto"/>
      <w:outlineLvl w:val="2"/>
    </w:pPr>
    <w:rPr>
      <w:rFonts w:eastAsia="Times New Roman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D31CA"/>
    <w:pPr>
      <w:spacing w:after="0" w:line="271" w:lineRule="auto"/>
      <w:outlineLvl w:val="3"/>
    </w:pPr>
    <w:rPr>
      <w:rFonts w:eastAsia="Times New Roman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D31CA"/>
    <w:pPr>
      <w:spacing w:after="0" w:line="271" w:lineRule="auto"/>
      <w:outlineLvl w:val="4"/>
    </w:pPr>
    <w:rPr>
      <w:rFonts w:eastAsia="Times New Roman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D31CA"/>
    <w:pPr>
      <w:shd w:val="clear" w:color="auto" w:fill="FFFFFF"/>
      <w:spacing w:after="0" w:line="271" w:lineRule="auto"/>
      <w:outlineLvl w:val="5"/>
    </w:pPr>
    <w:rPr>
      <w:rFonts w:eastAsia="Times New Roman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D31CA"/>
    <w:pPr>
      <w:spacing w:after="0"/>
      <w:outlineLvl w:val="6"/>
    </w:pPr>
    <w:rPr>
      <w:rFonts w:eastAsia="Times New Roman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D31CA"/>
    <w:pPr>
      <w:spacing w:after="0"/>
      <w:outlineLvl w:val="7"/>
    </w:pPr>
    <w:rPr>
      <w:rFonts w:eastAsia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D31CA"/>
    <w:pPr>
      <w:spacing w:after="0" w:line="271" w:lineRule="auto"/>
      <w:outlineLvl w:val="8"/>
    </w:pPr>
    <w:rPr>
      <w:rFonts w:eastAsia="Times New Roman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D31CA"/>
    <w:rPr>
      <w:rFonts w:ascii="Cambria" w:eastAsia="Times New Roman" w:hAnsi="Cambria" w:cs="Cambria"/>
      <w:smallCaps/>
      <w:spacing w:val="5"/>
      <w:sz w:val="36"/>
      <w:szCs w:val="36"/>
      <w:lang w:eastAsia="ru-RU"/>
    </w:rPr>
  </w:style>
  <w:style w:type="character" w:customStyle="1" w:styleId="20">
    <w:name w:val="Заголовок 2 Знак"/>
    <w:link w:val="2"/>
    <w:uiPriority w:val="99"/>
    <w:rsid w:val="00FD31CA"/>
    <w:rPr>
      <w:rFonts w:ascii="Cambria" w:eastAsia="Times New Roman" w:hAnsi="Cambria" w:cs="Cambria"/>
      <w:smallCap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FD31CA"/>
    <w:rPr>
      <w:rFonts w:ascii="Cambria" w:eastAsia="Times New Roman" w:hAnsi="Cambria" w:cs="Cambria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FD31CA"/>
    <w:rPr>
      <w:rFonts w:ascii="Cambria" w:eastAsia="Times New Roman" w:hAnsi="Cambria" w:cs="Cambria"/>
      <w:b/>
      <w:bCs/>
      <w:spacing w:val="5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rsid w:val="00FD31CA"/>
    <w:rPr>
      <w:rFonts w:ascii="Cambria" w:eastAsia="Times New Roman" w:hAnsi="Cambria" w:cs="Cambria"/>
      <w:i/>
      <w:i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rsid w:val="00FD31CA"/>
    <w:rPr>
      <w:rFonts w:ascii="Cambria" w:eastAsia="Times New Roman" w:hAnsi="Cambria" w:cs="Cambria"/>
      <w:b/>
      <w:bCs/>
      <w:color w:val="595959"/>
      <w:spacing w:val="5"/>
      <w:shd w:val="clear" w:color="auto" w:fill="FFFFFF"/>
      <w:lang w:eastAsia="ru-RU"/>
    </w:rPr>
  </w:style>
  <w:style w:type="character" w:customStyle="1" w:styleId="70">
    <w:name w:val="Заголовок 7 Знак"/>
    <w:link w:val="7"/>
    <w:uiPriority w:val="99"/>
    <w:rsid w:val="00FD31CA"/>
    <w:rPr>
      <w:rFonts w:ascii="Cambria" w:eastAsia="Times New Roman" w:hAnsi="Cambria" w:cs="Cambria"/>
      <w:b/>
      <w:bCs/>
      <w:i/>
      <w:iCs/>
      <w:color w:val="5A5A5A"/>
      <w:lang w:eastAsia="ru-RU"/>
    </w:rPr>
  </w:style>
  <w:style w:type="character" w:customStyle="1" w:styleId="80">
    <w:name w:val="Заголовок 8 Знак"/>
    <w:link w:val="8"/>
    <w:uiPriority w:val="99"/>
    <w:rsid w:val="00FD31CA"/>
    <w:rPr>
      <w:rFonts w:ascii="Cambria" w:eastAsia="Times New Roman" w:hAnsi="Cambria" w:cs="Cambria"/>
      <w:b/>
      <w:bCs/>
      <w:color w:val="7F7F7F"/>
      <w:lang w:eastAsia="ru-RU"/>
    </w:rPr>
  </w:style>
  <w:style w:type="character" w:customStyle="1" w:styleId="90">
    <w:name w:val="Заголовок 9 Знак"/>
    <w:link w:val="9"/>
    <w:uiPriority w:val="99"/>
    <w:rsid w:val="00FD31CA"/>
    <w:rPr>
      <w:rFonts w:ascii="Cambria" w:eastAsia="Times New Roman" w:hAnsi="Cambria" w:cs="Cambria"/>
      <w:b/>
      <w:bCs/>
      <w:i/>
      <w:iCs/>
      <w:color w:val="7F7F7F"/>
      <w:sz w:val="18"/>
      <w:szCs w:val="18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FD31CA"/>
    <w:pPr>
      <w:spacing w:after="300" w:line="240" w:lineRule="auto"/>
    </w:pPr>
    <w:rPr>
      <w:rFonts w:eastAsia="Times New Roman"/>
      <w:smallCaps/>
      <w:sz w:val="52"/>
      <w:szCs w:val="52"/>
    </w:rPr>
  </w:style>
  <w:style w:type="character" w:customStyle="1" w:styleId="a4">
    <w:name w:val="Название Знак"/>
    <w:link w:val="a3"/>
    <w:uiPriority w:val="99"/>
    <w:rsid w:val="00FD31CA"/>
    <w:rPr>
      <w:rFonts w:ascii="Cambria" w:eastAsia="Times New Roman" w:hAnsi="Cambria" w:cs="Cambria"/>
      <w:smallCaps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FD31CA"/>
    <w:rPr>
      <w:rFonts w:eastAsia="Times New Roman"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99"/>
    <w:rsid w:val="00FD31CA"/>
    <w:rPr>
      <w:rFonts w:ascii="Cambria" w:eastAsia="Times New Roman" w:hAnsi="Cambria" w:cs="Cambria"/>
      <w:i/>
      <w:iCs/>
      <w:smallCaps/>
      <w:spacing w:val="10"/>
      <w:sz w:val="28"/>
      <w:szCs w:val="28"/>
      <w:lang w:eastAsia="ru-RU"/>
    </w:rPr>
  </w:style>
  <w:style w:type="character" w:styleId="a7">
    <w:name w:val="Strong"/>
    <w:uiPriority w:val="99"/>
    <w:qFormat/>
    <w:rsid w:val="00FD31CA"/>
    <w:rPr>
      <w:rFonts w:cs="Times New Roman"/>
      <w:b/>
      <w:bCs/>
    </w:rPr>
  </w:style>
  <w:style w:type="character" w:styleId="a8">
    <w:name w:val="Emphasis"/>
    <w:uiPriority w:val="99"/>
    <w:qFormat/>
    <w:rsid w:val="00FD31CA"/>
    <w:rPr>
      <w:rFonts w:cs="Times New Roman"/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FD31CA"/>
    <w:pPr>
      <w:spacing w:after="0" w:line="240" w:lineRule="auto"/>
    </w:pPr>
    <w:rPr>
      <w:rFonts w:eastAsia="Times New Roman"/>
    </w:rPr>
  </w:style>
  <w:style w:type="paragraph" w:styleId="aa">
    <w:name w:val="List Paragraph"/>
    <w:basedOn w:val="a"/>
    <w:uiPriority w:val="99"/>
    <w:qFormat/>
    <w:rsid w:val="00FD31CA"/>
    <w:pPr>
      <w:ind w:left="720"/>
    </w:pPr>
    <w:rPr>
      <w:rFonts w:eastAsia="Times New Roman"/>
    </w:rPr>
  </w:style>
  <w:style w:type="paragraph" w:styleId="21">
    <w:name w:val="Quote"/>
    <w:basedOn w:val="a"/>
    <w:next w:val="a"/>
    <w:link w:val="22"/>
    <w:uiPriority w:val="99"/>
    <w:qFormat/>
    <w:rsid w:val="00FD31CA"/>
    <w:rPr>
      <w:rFonts w:eastAsia="Times New Roman"/>
      <w:i/>
      <w:iCs/>
      <w:sz w:val="20"/>
      <w:szCs w:val="20"/>
    </w:rPr>
  </w:style>
  <w:style w:type="character" w:customStyle="1" w:styleId="22">
    <w:name w:val="Цитата 2 Знак"/>
    <w:link w:val="21"/>
    <w:uiPriority w:val="99"/>
    <w:rsid w:val="00FD31CA"/>
    <w:rPr>
      <w:rFonts w:ascii="Cambria" w:eastAsia="Times New Roman" w:hAnsi="Cambria" w:cs="Cambria"/>
      <w:i/>
      <w:iCs/>
      <w:lang w:eastAsia="ru-RU"/>
    </w:rPr>
  </w:style>
  <w:style w:type="paragraph" w:styleId="ab">
    <w:name w:val="Intense Quote"/>
    <w:basedOn w:val="a"/>
    <w:next w:val="a"/>
    <w:link w:val="ac"/>
    <w:uiPriority w:val="99"/>
    <w:qFormat/>
    <w:rsid w:val="00FD31C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eastAsia="Times New Roman"/>
      <w:i/>
      <w:iCs/>
      <w:sz w:val="20"/>
      <w:szCs w:val="20"/>
    </w:rPr>
  </w:style>
  <w:style w:type="character" w:customStyle="1" w:styleId="ac">
    <w:name w:val="Выделенная цитата Знак"/>
    <w:link w:val="ab"/>
    <w:uiPriority w:val="99"/>
    <w:rsid w:val="00FD31CA"/>
    <w:rPr>
      <w:rFonts w:ascii="Cambria" w:eastAsia="Times New Roman" w:hAnsi="Cambria" w:cs="Cambria"/>
      <w:i/>
      <w:iCs/>
      <w:lang w:eastAsia="ru-RU"/>
    </w:rPr>
  </w:style>
  <w:style w:type="character" w:styleId="ad">
    <w:name w:val="Subtle Emphasis"/>
    <w:uiPriority w:val="99"/>
    <w:qFormat/>
    <w:rsid w:val="00FD31CA"/>
    <w:rPr>
      <w:rFonts w:cs="Times New Roman"/>
      <w:i/>
      <w:iCs/>
    </w:rPr>
  </w:style>
  <w:style w:type="character" w:styleId="ae">
    <w:name w:val="Intense Emphasis"/>
    <w:uiPriority w:val="99"/>
    <w:qFormat/>
    <w:rsid w:val="00FD31CA"/>
    <w:rPr>
      <w:rFonts w:cs="Times New Roman"/>
      <w:b/>
      <w:bCs/>
      <w:i/>
      <w:iCs/>
    </w:rPr>
  </w:style>
  <w:style w:type="character" w:styleId="af">
    <w:name w:val="Subtle Reference"/>
    <w:uiPriority w:val="99"/>
    <w:qFormat/>
    <w:rsid w:val="00FD31CA"/>
    <w:rPr>
      <w:rFonts w:cs="Times New Roman"/>
      <w:smallCaps/>
    </w:rPr>
  </w:style>
  <w:style w:type="character" w:styleId="af0">
    <w:name w:val="Intense Reference"/>
    <w:uiPriority w:val="99"/>
    <w:qFormat/>
    <w:rsid w:val="00FD31CA"/>
    <w:rPr>
      <w:rFonts w:cs="Times New Roman"/>
      <w:b/>
      <w:bCs/>
      <w:smallCaps/>
    </w:rPr>
  </w:style>
  <w:style w:type="character" w:styleId="af1">
    <w:name w:val="Book Title"/>
    <w:uiPriority w:val="99"/>
    <w:qFormat/>
    <w:rsid w:val="00FD31CA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39"/>
    <w:qFormat/>
    <w:rsid w:val="00FD31CA"/>
    <w:pPr>
      <w:outlineLvl w:val="9"/>
    </w:pPr>
  </w:style>
  <w:style w:type="character" w:styleId="af3">
    <w:name w:val="Hyperlink"/>
    <w:basedOn w:val="a0"/>
    <w:uiPriority w:val="99"/>
    <w:unhideWhenUsed/>
    <w:rsid w:val="00DD54FF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0B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B4D85"/>
    <w:rPr>
      <w:rFonts w:ascii="Tahoma" w:hAnsi="Tahoma" w:cs="Tahoma"/>
      <w:sz w:val="16"/>
      <w:szCs w:val="16"/>
      <w:lang w:eastAsia="ru-RU"/>
    </w:rPr>
  </w:style>
  <w:style w:type="paragraph" w:styleId="af6">
    <w:name w:val="Normal (Web)"/>
    <w:basedOn w:val="a"/>
    <w:uiPriority w:val="99"/>
    <w:unhideWhenUsed/>
    <w:rsid w:val="00A2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biryukova</dc:creator>
  <cp:keywords/>
  <dc:description/>
  <cp:lastModifiedBy>biryukova</cp:lastModifiedBy>
  <cp:revision>22</cp:revision>
  <cp:lastPrinted>2019-03-25T04:56:00Z</cp:lastPrinted>
  <dcterms:created xsi:type="dcterms:W3CDTF">2019-03-25T02:51:00Z</dcterms:created>
  <dcterms:modified xsi:type="dcterms:W3CDTF">2020-10-19T07:53:00Z</dcterms:modified>
</cp:coreProperties>
</file>