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C7" w:rsidRDefault="002967C7" w:rsidP="002967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10 июня 2014 г. N 32654</w:t>
      </w:r>
    </w:p>
    <w:p w:rsidR="002967C7" w:rsidRDefault="002967C7" w:rsidP="002967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2014 г. N 485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21.02.04 ЗЕМЛЕУСТРОЙСТВО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rFonts w:ascii="Calibri" w:hAnsi="Calibri" w:cs="Calibri"/>
        </w:rPr>
        <w:t xml:space="preserve">N 6, ст. 582),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21.02.04 Землеустройство.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24 июня 2010 г. N 704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120701 Землеустройство" (зарегистрирован Министерством юстиции Российской Федерации 4 августа 2010 г., регистрационный N 18060).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2014 г. N 485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21.02.04 ЗЕМЛЕУСТРОЙСТВО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ОБЛАСТЬ ПРИМЕНЕНИЯ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21.02.04 Землеустройство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21.02.04 Землеустройство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ИСПОЛЬЗУЕМЫЕ СОКРАЩЕНИЯ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ХАРАКТЕРИСТИКА ПОДГОТОВКИ ПО СПЕЦИАЛЬНОСТИ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Сроки получения СПО по специальности 21.02.04 Землеустройство базовой подготовки в очной форме обучения и присваиваемая квалификация приводятся в </w:t>
      </w:r>
      <w:hyperlink w:anchor="Par60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967C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Таблица 1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78"/>
        <w:gridCol w:w="2899"/>
        <w:gridCol w:w="3262"/>
      </w:tblGrid>
      <w:tr w:rsidR="002967C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967C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Техник-землеустроитель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6 месяцев</w:t>
            </w:r>
          </w:p>
        </w:tc>
      </w:tr>
      <w:tr w:rsidR="002967C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6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2"/>
      <w:bookmarkEnd w:id="2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3"/>
      <w:bookmarkEnd w:id="3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ar78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Таблица 2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4"/>
        <w:gridCol w:w="3214"/>
        <w:gridCol w:w="3211"/>
      </w:tblGrid>
      <w:tr w:rsidR="002967C7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967C7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Специалист-землеустроитель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6 месяцев</w:t>
            </w:r>
          </w:p>
        </w:tc>
      </w:tr>
      <w:tr w:rsidR="002967C7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6 месяцев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967C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0"/>
      <w:bookmarkEnd w:id="5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формам обучения: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землепользования и землевладения различного назначения;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геодезические и фотограмметрические приборы;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опорные геодезические пункты;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картографические материалы, аэрофотоснимки, нормативно-техническая документация.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Техник-землеустроитель готовится к следующим видам деятельности: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Проведение проектно-изыскательских работ для целей землеустройства и кадастра.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Проектирование, организация и устройство территорий различного назначения.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Правовое регулирование отношений при проведении землеустройства.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Осуществление контроля использования и охраны земельных ресурсов и окружающей среды.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56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Специалист-землеустроитель готовится к следующим видам деятельности: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Проведение проектно-изыскательских работ для целей землеустройства и кадастра.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Проектирование, организация и устройство территорий различного назначения.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Правовое регулирование отношений при проведении землеустройства.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Осуществление контроля использования и охраны земельных ресурсов и окружающей среды.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Проведение земельно-кадастровых работ и мониторинга земель.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Выполнение работ по одной или нескольким профессиям рабочих, должностям служащих (</w:t>
      </w:r>
      <w:hyperlink w:anchor="Par156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Техник-землеустроитель должен обладать общими компетенциями, включающими в себя способность: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Техник-землеустроитель должен обладать профессиональными компетенциями, соответствующими видам деятельности: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Проведение проектно-изыскательских работ для целей землеустройства и кадастра.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Выполнять полевые геодезические работы на производственном участке.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Обрабатывать результаты полевых измерений.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Составлять и оформлять планово-картографические материалы.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Проводить геодезические работы при съемке больших территорий.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1.5. Подготавливать материалы </w:t>
      </w:r>
      <w:proofErr w:type="spellStart"/>
      <w:r>
        <w:rPr>
          <w:rFonts w:ascii="Calibri" w:hAnsi="Calibri" w:cs="Calibri"/>
        </w:rPr>
        <w:t>аэр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космических съемок для использования при проведении изыскательских и землеустроительных работ.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Проектирование, организация и устройство территорий различного назначения.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Разрабатывать проекты образования новых и упорядочения существующих землевладений и землепользований.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Составлять проекты внутрихозяйственного землеустройства.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Анализировать рабочие проекты по использованию и охране земель.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Планировать и организовывать землеустроительные работы на производственном участке.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Правовое регулирование отношений при проведении землеустройства.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Оформлять документы на право пользования землей, проводить регистрацию.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Совершать сделки с землей, разрешать земельные споры.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Устанавливать плату за землю, аренду, земельный налог.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Осуществление контроля использования и охраны земельных ресурсов и окружающей среды.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4.1. Проводить проверки и обследования в целях </w:t>
      </w:r>
      <w:proofErr w:type="gramStart"/>
      <w:r>
        <w:rPr>
          <w:rFonts w:ascii="Calibri" w:hAnsi="Calibri" w:cs="Calibri"/>
        </w:rPr>
        <w:t>обеспечения соблюдения требований законодательства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Осуществлять контроль использования и охраны земельных ресурсов.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Разрабатывать природоохранные мероприятия, контролировать их выполнение.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Специалист-землеустроитель должен обладать общими компетенциями, включающими в себя способность: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Специалист-землеустроитель должен обладать профессиональными компетенциями, соответствующими видам деятельности.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Проведение проектно-изыскательских работ для целей землеустройства и кадастра.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Выполнять полевые геодезические работы на производственном участке.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Обрабатывать результаты полевых измерений.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Составлять и оформлять планово-картографические материалы.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Проводить геодезические работы при съемке больших территорий.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1.5. Подготавливать материалы </w:t>
      </w:r>
      <w:proofErr w:type="spellStart"/>
      <w:r>
        <w:rPr>
          <w:rFonts w:ascii="Calibri" w:hAnsi="Calibri" w:cs="Calibri"/>
        </w:rPr>
        <w:t>аэр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космических съемок для использования при проведении изыскательских и землеустроительных работ.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Проектирование, организация и устройство территорий различного назначения.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Разрабатывать проекты образования новых и упорядочения существующих землевладений и землепользований.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Составлять проекты внутрихозяйственного землеустройства.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Анализировать рабочие проекты по использованию и охране земель.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Планировать и организовывать землеустроительные работы на производственном участке.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Правовое регулирование отношений при проведении землеустройства.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Оформлять документы на право пользования землей, проводить регистрацию.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Совершать сделки с землей, разрешать земельные споры.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Устанавливать плату за землю, аренду, земельный налог.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Осуществление контроля использования и охраны земельных ресурсов и окружающей среды.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4.1. Проводить проверки и обследования в целях </w:t>
      </w:r>
      <w:proofErr w:type="gramStart"/>
      <w:r>
        <w:rPr>
          <w:rFonts w:ascii="Calibri" w:hAnsi="Calibri" w:cs="Calibri"/>
        </w:rPr>
        <w:t>обеспечения соблюдения требований законодательства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Осуществлять контроль использования и охраны земельных ресурсов.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Разрабатывать природоохранные мероприятия, контролировать их выполнение.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Проведение земельно-кадастровых работ и мониторинга земель.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Устанавливать границы земельных участков и составлять межевой план.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Вести учет фактического состояния использования земель по объектам землеустройства.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Выполнять земельно-кадастровые работы на территории поселений.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5.4. Проводить оценку земель различных категорий и различного назначения.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5.5. Проводить мониторинг земель.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Выполнение работ по одной или нескольким профессиям рабочих, должностям служащих.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СТРУКТУРЕ ПРОГРАММЫ ПОДГОТОВКИ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</w:t>
      </w:r>
      <w:proofErr w:type="spellStart"/>
      <w:r>
        <w:rPr>
          <w:rFonts w:ascii="Calibri" w:hAnsi="Calibri" w:cs="Calibri"/>
        </w:rPr>
        <w:t>общепрофессиональных</w:t>
      </w:r>
      <w:proofErr w:type="spellEnd"/>
      <w:r>
        <w:rPr>
          <w:rFonts w:ascii="Calibri" w:hAnsi="Calibri" w:cs="Calibri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967C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200"/>
        <w:gridCol w:w="2040"/>
        <w:gridCol w:w="2040"/>
        <w:gridCol w:w="2160"/>
        <w:gridCol w:w="1668"/>
      </w:tblGrid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переводить (со словарем) иностранные тексты профессиональной направленности;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математического анализа при решении профессиональных задач;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дифференцировать функции;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вычислять вероятности случайных величин, их числовые характеристики;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заданной выборке строить эмпирический ряд, гистограмму и вычислять статистические параметры распределения;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математического анализа, дифференциального исчисления;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2.1 - 2.5, 3.1 - 3.3, 4.2 - 4.4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материалы для оценки экологического состояния среды;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техногенного воздействия на окружающую среду;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биосферы, экосистемы, взаимоотношения организма и среды;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8,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2.1 - 2.5, 3.1 - 3.3, 4.2 - 4.4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текстовые документы, включающие таблицы и формулы;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электронные таблицы для решения профессиональных задач;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ввод, вывод, отображение, преобразование и редактирование </w:t>
            </w:r>
            <w:r>
              <w:rPr>
                <w:rFonts w:ascii="Calibri" w:hAnsi="Calibri" w:cs="Calibri"/>
              </w:rPr>
              <w:lastRenderedPageBreak/>
              <w:t>графических объектов;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базами данных;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носителями информации;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программный сервис создания, обработки и хранения текстовых документов, включающих таблицы и формулы;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сбора и обработки материалов с применением электронных таблиц;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компьютерной графики и необходимые программные средства;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1.2 - 1.3, 1.5, 2.1 - 2.5, 3.1, 3.3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4.2 - 4.3</w:t>
            </w: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Общепрофессиональные</w:t>
            </w:r>
            <w:proofErr w:type="spellEnd"/>
            <w:r>
              <w:rPr>
                <w:rFonts w:ascii="Calibri" w:hAnsi="Calibri" w:cs="Calibri"/>
              </w:rPr>
              <w:t xml:space="preserve">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</w:t>
            </w:r>
            <w:proofErr w:type="spellStart"/>
            <w:r>
              <w:rPr>
                <w:rFonts w:ascii="Calibri" w:hAnsi="Calibri" w:cs="Calibri"/>
              </w:rPr>
              <w:t>общепрофессиональным</w:t>
            </w:r>
            <w:proofErr w:type="spellEnd"/>
            <w:r>
              <w:rPr>
                <w:rFonts w:ascii="Calibri" w:hAnsi="Calibri" w:cs="Calibri"/>
              </w:rPr>
              <w:t xml:space="preserve"> дисциплинам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надписи различными шрифтами;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вычерчивать тушью объекты, горизонтали, рамки планов и карт, выполнять </w:t>
            </w:r>
            <w:proofErr w:type="spellStart"/>
            <w:r>
              <w:rPr>
                <w:rFonts w:ascii="Calibri" w:hAnsi="Calibri" w:cs="Calibri"/>
              </w:rPr>
              <w:t>зарамочное</w:t>
            </w:r>
            <w:proofErr w:type="spellEnd"/>
            <w:r>
              <w:rPr>
                <w:rFonts w:ascii="Calibri" w:hAnsi="Calibri" w:cs="Calibri"/>
              </w:rPr>
              <w:t xml:space="preserve"> оформление;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с использованием аппаратно-программных средств;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устройство чертежных приборов и инструментов;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шрифтов, требования к их выбору;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условных знаков, применяемых в топографическом и землеустроительном черчении;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выполнения фоновых условных знаков;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способы окрашивания площадей;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Топографическая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1 - 2, 5, 8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1.2 - 1.4, 2.2 - 2.4, 3.1, 4.2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геологические карты и профили специального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описание минералов и горных пород по образцам;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формы рельефа, типы почвообразующих пород;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динамику и геологическую деятельность подземных вод;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горных пород;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генетические типы четвертичных отложений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Основы геологии и геоморфологии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2.1 - 2.5, 3.3 - 3.4, 4.2 - 4.4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морфологические признаки различных видов почв по образцам;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типы почв по морфологическим признакам;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виды сельскохозяйственных культур, виды животных и средства механизации;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читать технологические карты возделывания </w:t>
            </w:r>
            <w:proofErr w:type="spellStart"/>
            <w:r>
              <w:rPr>
                <w:rFonts w:ascii="Calibri" w:hAnsi="Calibri" w:cs="Calibri"/>
              </w:rPr>
              <w:t>сельхозкультур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происхождение, состав и свойства почв: процессы образования и формирования почвенного профиля;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органическую часть почвы, гранулометрический и минералогический состав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свойства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водные, воздушные и тепловые свойства и режимы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почвенные коллоиды, поглотительную способность и реакцию почв, признаки плодородия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сельскохозяйственное использование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процессы почвообразования и закономерности географического распространения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отрасли сельскохозяйственного производства;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агрономии: условия жизни </w:t>
            </w:r>
            <w:r>
              <w:rPr>
                <w:rFonts w:ascii="Calibri" w:hAnsi="Calibri" w:cs="Calibri"/>
              </w:rPr>
              <w:lastRenderedPageBreak/>
              <w:t>сельскохозяйственных растений и способы их регулирования;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зональные системы земледелия;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возделывания сельскохозяйственных культур;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животноводства и кормопроизводства;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механизации сельскохозяйственного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почвоведения и сельскохозяйственного производства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1 - 2, 4, 5,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2.1 - 2.4, 3.4, 4.1 - 4.4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виды мелиорации и способы окультуривания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составные элементы осушительной и оросительной систем;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пригодность ландшафтов для сельскохозяйственного производства и землеустройства;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природно-производственные характеристики ландшафтных зон Российской Федерации;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фрагменты ландшафтно-типологических карт;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мелиорации и рекультивации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ландшафтоведения и экологии землепользования;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мелиорации и рекультивации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водный режим активного слоя почвы и его регулирование;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оросительные мелиорации;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мелиорации </w:t>
            </w:r>
            <w:proofErr w:type="spellStart"/>
            <w:r>
              <w:rPr>
                <w:rFonts w:ascii="Calibri" w:hAnsi="Calibri" w:cs="Calibri"/>
              </w:rPr>
              <w:t>переувлажненных</w:t>
            </w:r>
            <w:proofErr w:type="spellEnd"/>
            <w:r>
              <w:rPr>
                <w:rFonts w:ascii="Calibri" w:hAnsi="Calibri" w:cs="Calibri"/>
              </w:rPr>
              <w:t xml:space="preserve"> минеральных земель и болот;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сельскохозяйственного водоснабжения и обводнения;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</w:t>
            </w:r>
            <w:proofErr w:type="spellStart"/>
            <w:r>
              <w:rPr>
                <w:rFonts w:ascii="Calibri" w:hAnsi="Calibri" w:cs="Calibri"/>
              </w:rPr>
              <w:t>агролесомелиорации</w:t>
            </w:r>
            <w:proofErr w:type="spellEnd"/>
            <w:r>
              <w:rPr>
                <w:rFonts w:ascii="Calibri" w:hAnsi="Calibri" w:cs="Calibri"/>
              </w:rPr>
              <w:t xml:space="preserve"> и лесоводства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мелиорации и ландшафтоведения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2, 4 - 5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1.4, 2.1 - 2.6, 3.3 - 3.4, 4.1 - 4.4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проектную и исполнительную документацию по зданиям и сооружениям;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тип здания по общим признакам (внешнему виду, плану, фасаду, разрезу);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параметры и конструктивные характеристики зданий различного функционального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конструктивные элементы зданий и сооружений;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зданий по типам, по функциональному назначению;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параметры и характеристики различных типов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Здания и сооружения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2.2 - 2.3, 3.1 - 3.3, 4.1 - 4.2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анализ хозяйственной деятельности организации;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намечать мероприятия и предложения по повышению экономической эффективности производства;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перспективы развития отрасли;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отраслевой рынок труда;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организационные и производственные структуры организаций, их типы;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оборотные средства, трудовые ресурсы, нормирование оплаты труда;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маркетинговую деятельность организации;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рыночный механизм и особенности рыночных отношений в сельском хозяйстве;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повышения экономической эффективности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2.2 - 2.4, 3.1 - 3.4, 4.2 - 4.4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экобиозащитную</w:t>
            </w:r>
            <w:proofErr w:type="spellEnd"/>
            <w:r>
              <w:rPr>
                <w:rFonts w:ascii="Calibri" w:hAnsi="Calibri" w:cs="Calibri"/>
              </w:rPr>
              <w:t xml:space="preserve"> и противопожарную технику, средства коллективной и индивидуальной защиты;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состояние техники безопасности на производственном объекте;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безопасные приемы труда на территории организации и в производственных помещениях;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>
              <w:rPr>
                <w:rFonts w:ascii="Calibri" w:hAnsi="Calibri" w:cs="Calibri"/>
              </w:rPr>
              <w:t>травмобезопасности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инструктировать подчиненных работников (персонал) по вопросам техники безопасности;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в области охраны труда;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>
              <w:rPr>
                <w:rFonts w:ascii="Calibri" w:hAnsi="Calibri" w:cs="Calibri"/>
              </w:rPr>
              <w:t>профсанитарии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пожаробезопасности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опасные и вредные факторы и средства защиты;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действие токсичных веществ на организм человека;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категорирование производств по </w:t>
            </w:r>
            <w:proofErr w:type="spellStart"/>
            <w:r>
              <w:rPr>
                <w:rFonts w:ascii="Calibri" w:hAnsi="Calibri" w:cs="Calibri"/>
              </w:rPr>
              <w:t>взрыв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 xml:space="preserve">и </w:t>
            </w:r>
            <w:proofErr w:type="spellStart"/>
            <w:r>
              <w:rPr>
                <w:rFonts w:ascii="Calibri" w:hAnsi="Calibri" w:cs="Calibri"/>
              </w:rPr>
              <w:t>пожароопасности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предупреждения пожаров и взрывов;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причины возникновения пожаров и взрывов;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на производстве;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хранения и использования средств коллективной и индивидуальной защиты;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 допустимые концентрации (далее - ПДК) и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средства защиты;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области охраны труда;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правила проведения инструктажей по охране труда;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безопасной эксплуатации установок и аппаратов;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несоблюдения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средства и методы повышения безопасности технических средств и 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2.2 - 2.3, 2.5 - 2.6, 4.1, 4.3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масштабом при измерении и откладывании отрезков на топографических картах и планах;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 карте (плану) ориентирующие углы;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на зависимость между ориентирующими углами;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номенклатуру листов топографических карт заданного масштаба;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топографическую карту по условным знакам;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 карте формы рельефа, решать задачи с горизонталями, составлять профиль местности в любом направлении;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геодезическими приборами;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линейные измерения;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поверки приборов и их юстировку;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измерять горизонтальные и вертикальные углы;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превышения и высоты точек;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системы координат и высот, применяемые </w:t>
            </w:r>
            <w:r>
              <w:rPr>
                <w:rFonts w:ascii="Calibri" w:hAnsi="Calibri" w:cs="Calibri"/>
              </w:rPr>
              <w:lastRenderedPageBreak/>
              <w:t>в геодезии;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масштабов;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ориентирующие углы, длины линий местности и связь между ними;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масштабный ряд, </w:t>
            </w:r>
            <w:proofErr w:type="spellStart"/>
            <w:r>
              <w:rPr>
                <w:rFonts w:ascii="Calibri" w:hAnsi="Calibri" w:cs="Calibri"/>
              </w:rPr>
              <w:t>разграфку</w:t>
            </w:r>
            <w:proofErr w:type="spellEnd"/>
            <w:r>
              <w:rPr>
                <w:rFonts w:ascii="Calibri" w:hAnsi="Calibri" w:cs="Calibri"/>
              </w:rPr>
              <w:t xml:space="preserve"> и номенклатуру топографических карт и планов;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содержания топографических карт и планов;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содержания сельскохозяйственных карт;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изображения рельефа местности на топографических картах и планах;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геодезические приборы, их устройство, поверки и порядок юстировки;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измерения горизонтальных углов;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мерные приборы и методику измерения линий местности;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способы определения превышений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Основы геодезии и картографии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2.5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первичные средства пожаротушения;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задачи и основные мероприятия </w:t>
            </w:r>
            <w:r>
              <w:rPr>
                <w:rFonts w:ascii="Calibri" w:hAnsi="Calibri" w:cs="Calibri"/>
              </w:rPr>
              <w:lastRenderedPageBreak/>
              <w:t>гражданской обороны; способы защиты населения от оружия массового поражения;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2.1 - 2.6, 3.1 - 3.4, 4.1 - 4.4</w:t>
            </w: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проектно-изыскательских работ для целей землеустройства и кадастра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полевых геодезических работ на производственном участке;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результатов полевых измерений;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составления и оформления планово-картографических материалов;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геодезических работ при съемке больших территорий;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подготовки материалов </w:t>
            </w:r>
            <w:proofErr w:type="spellStart"/>
            <w:r>
              <w:rPr>
                <w:rFonts w:ascii="Calibri" w:hAnsi="Calibri" w:cs="Calibri"/>
              </w:rPr>
              <w:t>аэр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космических съемок для использования при проведении изыскательских и землеустроительных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рекогносцировку местности;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съемочное обоснование;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привязку к опорным геодезическим пунктам;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координаты опорных точек;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горизонтальную и вертикальную съемку местности различными способами;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производства геодезических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планово-картографические материалы;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измерения повышенной точности: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углов, расстояний, превышений с использованием современных технологий;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уравновешивание, вычисление координат и высот точек аналитической сети;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оценивать возможность использования </w:t>
            </w:r>
            <w:r>
              <w:rPr>
                <w:rFonts w:ascii="Calibri" w:hAnsi="Calibri" w:cs="Calibri"/>
              </w:rPr>
              <w:lastRenderedPageBreak/>
              <w:t xml:space="preserve">материалов </w:t>
            </w:r>
            <w:proofErr w:type="spellStart"/>
            <w:r>
              <w:rPr>
                <w:rFonts w:ascii="Calibri" w:hAnsi="Calibri" w:cs="Calibri"/>
              </w:rPr>
              <w:t>аэр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космических съемок;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привязку и дешифрирование аэрофотоснимков;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фотограмметрическими приборами;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изготавливать фотосхемы и фотопланы;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цели и производство различных видов изысканий;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производства наземных горизонтальных, вертикальных, топографических съемок;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камеральной обработки материалов полевых измерений;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изображения на планах контуров, объектов и рельефа местности;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геодезических работ при съемке больших территорий;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способы построения опорных сетей;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геодезических работ и современные геодезические приборы;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технологии использования материалов </w:t>
            </w:r>
            <w:proofErr w:type="spellStart"/>
            <w:r>
              <w:rPr>
                <w:rFonts w:ascii="Calibri" w:hAnsi="Calibri" w:cs="Calibri"/>
              </w:rPr>
              <w:t>аэр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космических съемок в изысканиях сельскохозяйственного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свойства аэрофотоснимка и методы его привязки;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дешифрирования аэрофотоснимка;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изготовления фотосхем и фотопланов;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автоматизацию геодезических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принципы, методы и свойства информационных и телекоммуникационных технологий;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производства полевых геодезических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Камеральная обработка результатов полевых измерений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МДК.01.03. Фотограмметрические работы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организация и устройство территорий различного назначения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проектов образования новых и упорядочения существующих землевладений и землепользований;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проектов внутрихозяйственного землеустройства;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рабочих проектов по использованию и охране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перенесения проектов землеустройства в </w:t>
            </w:r>
            <w:r>
              <w:rPr>
                <w:rFonts w:ascii="Calibri" w:hAnsi="Calibri" w:cs="Calibri"/>
              </w:rPr>
              <w:lastRenderedPageBreak/>
              <w:t>натуру для организации и устройства территорий различного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организации землеустроительных работ на производственном участке;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гидрографическую сеть, границы водосборных площадей;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результатов геоботанических обследований;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водный режим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проектную и юридическую документацию по отводу земель и внутрихозяйственному землеустройству;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отводу земельных участков;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проекты образования новых и упорядочения существующих землевладений и землепользований;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размеры возможных потерь и убытков при изъятии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севообороты на землях сельскохозяйственного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проекты устройства территорий пастбищ, сенокосов, многолетних насаждений;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планы землепользований и проекты внутрихозяйственного землеустройства в соответствии с </w:t>
            </w:r>
            <w:r>
              <w:rPr>
                <w:rFonts w:ascii="Calibri" w:hAnsi="Calibri" w:cs="Calibri"/>
              </w:rPr>
              <w:lastRenderedPageBreak/>
              <w:t>требованиями стандартов;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технико-экономические показатели рабочих проектов по использованию и охране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сметы на производство работ по рекультивации нарушенных земель и </w:t>
            </w:r>
            <w:proofErr w:type="spellStart"/>
            <w:r>
              <w:rPr>
                <w:rFonts w:ascii="Calibri" w:hAnsi="Calibri" w:cs="Calibri"/>
              </w:rPr>
              <w:t>культуртехнических</w:t>
            </w:r>
            <w:proofErr w:type="spellEnd"/>
            <w:r>
              <w:rPr>
                <w:rFonts w:ascii="Calibri" w:hAnsi="Calibri" w:cs="Calibri"/>
              </w:rPr>
              <w:t xml:space="preserve">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геодезические данные и составлять рабочие чертежи;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компьютерную графику для сельскохозяйственных угодий;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переносить проект землеустройства в натуру различными способами;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площади земельных участков различной конфигурации в натуре и на плане;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договора и дополнительные соглашения на производство землеустроительных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землеустроительного проектирования;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правовой режим землевладений и землепользования, порядок их образования;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определения площадей;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недостатков землевладений и землепользований, их влияние на использование земель и способы </w:t>
            </w:r>
            <w:r>
              <w:rPr>
                <w:rFonts w:ascii="Calibri" w:hAnsi="Calibri" w:cs="Calibri"/>
              </w:rPr>
              <w:lastRenderedPageBreak/>
              <w:t>устранения;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и планирования землеустроительных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рабочих проектов по использованию и охране земель и методику их составления;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особенности землеустройства;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порядок перенесения проекта землеустройства в натуру;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порядок составления договоров на выполнение землеустроительных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Подготовка материалов для проектирования территорий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МДК.02.03. Организация и технология производства землеустроительных </w:t>
            </w:r>
            <w:r>
              <w:rPr>
                <w:rFonts w:ascii="Calibri" w:hAnsi="Calibri" w:cs="Calibri"/>
              </w:rPr>
              <w:lastRenderedPageBreak/>
              <w:t>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регулирование отношений при проведении землеустройства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документов на право пользования землей, проведения их регистрации;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совершения сделок с землей;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разрешения земельных споров;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установления платы за землю, аренду и земельного налога;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устанавливать и поддерживать правовой </w:t>
            </w:r>
            <w:r>
              <w:rPr>
                <w:rFonts w:ascii="Calibri" w:hAnsi="Calibri" w:cs="Calibri"/>
              </w:rPr>
              <w:lastRenderedPageBreak/>
              <w:t>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правовые задачи, связанные с представлением земель гражданам и юридическим лицам на право собственности;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материалы для предоставления (изъятия) земель для муниципальных и государственных нужд;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разрешать земельные споры;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договора и другие документы для совершения сделок с землей;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размеры платы за землю, аренду и земельный налог в соответствии с кадастровой стоимостью земли;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меру ответственности и санкции за нарушение законодательства по использованию и охране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земельных правоотношений;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права собственности на землю и права землепользования;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различных видов договоров;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 земельного права с другими отраслями права;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изъятия и предоставления земель для государственных и муниципальных </w:t>
            </w:r>
            <w:r>
              <w:rPr>
                <w:rFonts w:ascii="Calibri" w:hAnsi="Calibri" w:cs="Calibri"/>
              </w:rPr>
              <w:lastRenderedPageBreak/>
              <w:t>нужд;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правовых основ землеустройства и государственного земельного кадастра;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нормативную базу регулирования сделок с землей;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земельных споров и порядок их разрешения;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сделок с землей и процессуальный порядок их совершения;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факторы, влияющие на средние размеры ставок земельного налога;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установления ставок земельного налога, арендной платы, кадастровой стоимости земли;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Земельные правоотношения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Правовой режим земель и его регулирование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использования и охраны земельных ресурсов и окружающей среды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проведения проверок и обследований земель в целях </w:t>
            </w:r>
            <w:proofErr w:type="gramStart"/>
            <w:r>
              <w:rPr>
                <w:rFonts w:ascii="Calibri" w:hAnsi="Calibri" w:cs="Calibri"/>
              </w:rPr>
              <w:t>обеспечения соблюдения требований законодательства Российской Федерации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количественного и качественного учета земель, участия в инвентаризации и мониторинге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осуществления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использованием и охраной земельных ресурсов;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разработки природоохранных мероприятий и контроля их выполнения;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состояние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фактические сведения об использовании земель и их состоянии;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земельно-учетную документацию, выполнять ее автоматизированную обработку;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проверки и обследования по выявлению нарушений в использовании и охране земель, состояния окружающей среды, составлять акты;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отслеживать качественные изменения в состоянии земель и отражать их в базе данных в компьютере;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материалы </w:t>
            </w:r>
            <w:proofErr w:type="spellStart"/>
            <w:r>
              <w:rPr>
                <w:rFonts w:ascii="Calibri" w:hAnsi="Calibri" w:cs="Calibri"/>
              </w:rPr>
              <w:t>аэр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космических съемок при инвентаризации земельных ресурсов и экологическом мониторинге;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земельно-правовые санкции в связи с нарушением законодательства по использованию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меры по защите земель от природных явлений, деградации, загрязнения;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контроль выполнения природоохранных требований при отводе </w:t>
            </w:r>
            <w:r>
              <w:rPr>
                <w:rFonts w:ascii="Calibri" w:hAnsi="Calibri" w:cs="Calibri"/>
              </w:rPr>
              <w:lastRenderedPageBreak/>
              <w:t>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Учет земель и контроль их использования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Охрана окружающей среды и природоохранные мероприятия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2.1 - 2.6, 3.1 - 3.4, 4.1 - 4.4</w:t>
            </w: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130 недель, в том числе: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0"/>
        <w:gridCol w:w="1419"/>
      </w:tblGrid>
      <w:tr w:rsidR="002967C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05F" w:rsidRDefault="00D3105F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5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200"/>
        <w:gridCol w:w="2040"/>
        <w:gridCol w:w="2040"/>
        <w:gridCol w:w="2160"/>
        <w:gridCol w:w="1695"/>
      </w:tblGrid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условиях формирования личности, свободе и ответственности за сохранение </w:t>
            </w:r>
            <w:r>
              <w:rPr>
                <w:rFonts w:ascii="Calibri" w:hAnsi="Calibri" w:cs="Calibri"/>
              </w:rPr>
              <w:lastRenderedPageBreak/>
              <w:t>жизни, культуры, окружающей среды;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>
              <w:rPr>
                <w:rFonts w:ascii="Calibri" w:hAnsi="Calibri" w:cs="Calibri"/>
              </w:rPr>
              <w:lastRenderedPageBreak/>
              <w:t>профессиональной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математического анализа при решении профессиональных задач;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дифференцировать функции;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вероятности случайных величин, их числовые характеристики;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заданной выборке строить эмпирический ряд, гистограмму и вычислять статистические параметры распределения;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математического анализа, дифференциального исчисления;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теории вероятности и </w:t>
            </w:r>
            <w:r>
              <w:rPr>
                <w:rFonts w:ascii="Calibri" w:hAnsi="Calibri" w:cs="Calibri"/>
              </w:rPr>
              <w:lastRenderedPageBreak/>
              <w:t>математической статистики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2.1 - 2.5, 3.1 - 3.3, 4.2 - 4.4, 5.1 - 5.5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материалы для оценки экологического состояния среды;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техногенного воздействия на окружающую среду;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биосферы, экосистемы, взаимоотношения организма и среды;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8,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1.4 - 1.5, 2.1 - 2.6, 3.1 - 3.4, 4.1 - 4.4, 5.1 - 5.5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текстовые документы, включающие таблицы и формулы;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электронные таблицы для решения профессиональных задач;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ввод, вывод, отображение, преобразование и редактирование графических объектов;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базами данных;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носителями информации;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программный сервис создания, обработки и хранения текстовых документов, включающих таблицы и формулы;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сбора и обработки материалов с применением электронных таблиц;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компьютерной графики и необходимые программные средства;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Информатика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1.2 - 1.3, 1.5, 2.1 - 2.5, 3.1, 3.3, 4.2 - 4.3, 5.1 - 5.5</w:t>
            </w: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Общепрофессиональные</w:t>
            </w:r>
            <w:proofErr w:type="spellEnd"/>
            <w:r>
              <w:rPr>
                <w:rFonts w:ascii="Calibri" w:hAnsi="Calibri" w:cs="Calibri"/>
              </w:rPr>
              <w:t xml:space="preserve">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</w:t>
            </w:r>
            <w:proofErr w:type="spellStart"/>
            <w:r>
              <w:rPr>
                <w:rFonts w:ascii="Calibri" w:hAnsi="Calibri" w:cs="Calibri"/>
              </w:rPr>
              <w:t>общепрофессиональным</w:t>
            </w:r>
            <w:proofErr w:type="spellEnd"/>
            <w:r>
              <w:rPr>
                <w:rFonts w:ascii="Calibri" w:hAnsi="Calibri" w:cs="Calibri"/>
              </w:rPr>
              <w:t xml:space="preserve"> дисциплинам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надписи различными шрифтами;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вычерчивать тушью объекты, горизонтали, рамки планов и карт, выполнять </w:t>
            </w:r>
            <w:proofErr w:type="spellStart"/>
            <w:r>
              <w:rPr>
                <w:rFonts w:ascii="Calibri" w:hAnsi="Calibri" w:cs="Calibri"/>
              </w:rPr>
              <w:t>зарамочное</w:t>
            </w:r>
            <w:proofErr w:type="spellEnd"/>
            <w:r>
              <w:rPr>
                <w:rFonts w:ascii="Calibri" w:hAnsi="Calibri" w:cs="Calibri"/>
              </w:rPr>
              <w:t xml:space="preserve"> оформление;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с использованием аппаратно-программных средств;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устройство чертежных приборов и инструментов;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шрифтов, требования к их выбору;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классификацию условных знаков, применяемых в топографическом и землеустроительном черчении;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выполнения фоновых условных знаков;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способы окрашивания площадей;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государственных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Топографическая графика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1 - 2, 5, 8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1.2 - 1.4, 2.2 - 2.4, 3.1, 4.2, 5.1, 5.3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геологические карты и профили специального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описание минералов и горных пород по образцам;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формы рельефа, типы почвообразующих пород;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динамику и геологическую деятельность подземных вод;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горных пород;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генетические типы четвертичных отложений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Основы геологии и геоморфологии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2.1 - 2.6, 3.1 - 3.4, 4.1 - 4.4, 5.1 - 5.5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морфологические признаки различных видов почв по образцам;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типы почв по морфологическим признакам;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основные виды сельскохозяйственных культур, виды </w:t>
            </w:r>
            <w:r>
              <w:rPr>
                <w:rFonts w:ascii="Calibri" w:hAnsi="Calibri" w:cs="Calibri"/>
              </w:rPr>
              <w:lastRenderedPageBreak/>
              <w:t>животных и средства механизации;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читать технологические карты возделывания </w:t>
            </w:r>
            <w:proofErr w:type="spellStart"/>
            <w:r>
              <w:rPr>
                <w:rFonts w:ascii="Calibri" w:hAnsi="Calibri" w:cs="Calibri"/>
              </w:rPr>
              <w:t>сельхозкультур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происхождение, состав и свойства почв: процессы образования и формирования почвенного профиля;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органическую часть почвы, гранулометрический и минералогический состав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свойства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водные, воздушные и тепловые свойства и режимы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почвенные коллоиды, поглотительную способность и реакцию почв, признаки плодородия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сельскохозяйственное использование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процессы почвообразования и закономерности географического распространения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отрасли сельскохозяйственного производства;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агрономии: условия жизни сельскохозяйственных растений и способы их регулирования;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зональные системы земледелия;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возделывания сельскохозяйственных культур;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животноводства и кормопроизводства;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механизации сельскохозяйственного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почвоведения и сельскохозяйственного производства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1 - 2, 4, 5,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2.1 - 2.4, 3.4, 4.1 - 4.4, 5.1 - 5.5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виды мелиорации и способы окультуривания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составные элементы осушительной и оросительной систем;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пригодность ландшафтов для сельскохозяйственного производства и землеустройства;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природно-производственные характеристики ландшафтных зон Российской Федерации;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фрагменты ландшафтно-типологических карт;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мелиорации и рекультивации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ландшафтоведения и экологии землепользования;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мелиорации и рекультивации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режим активного слоя почвы и его регулирование;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оросительные мелиорации;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мелиорации </w:t>
            </w:r>
            <w:proofErr w:type="spellStart"/>
            <w:r>
              <w:rPr>
                <w:rFonts w:ascii="Calibri" w:hAnsi="Calibri" w:cs="Calibri"/>
              </w:rPr>
              <w:t>переувлажненных</w:t>
            </w:r>
            <w:proofErr w:type="spellEnd"/>
            <w:r>
              <w:rPr>
                <w:rFonts w:ascii="Calibri" w:hAnsi="Calibri" w:cs="Calibri"/>
              </w:rPr>
              <w:t xml:space="preserve"> минеральных земель и болот;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сельскохозяйственного водоснабжения и обводнения;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</w:t>
            </w:r>
            <w:proofErr w:type="spellStart"/>
            <w:r>
              <w:rPr>
                <w:rFonts w:ascii="Calibri" w:hAnsi="Calibri" w:cs="Calibri"/>
              </w:rPr>
              <w:t>агролесомелиорации</w:t>
            </w:r>
            <w:proofErr w:type="spellEnd"/>
            <w:r>
              <w:rPr>
                <w:rFonts w:ascii="Calibri" w:hAnsi="Calibri" w:cs="Calibri"/>
              </w:rPr>
              <w:t xml:space="preserve"> и лесоводства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мелиорации и ландшафтоведения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1 - 2, 4, 5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2.1 - 2.6, 3.3 - 3.4, 4.1 - 4.4, 5.1 - 5.5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проектную и исполнительную документацию по зданиям и сооружениям;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тип здания по общим признакам (внешнему виду, плану, фасаду, разрезу);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параметры и конструктивные характеристики зданий различного функционального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конструктивные элементы зданий и сооружений;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зданий по типам, по функциональному назначению;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параметры и характеристики различных типов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Здания и сооружения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2.2 - 2.3, 3.1 - 3.3, 4.1 - 4.2, 5.1 - 5.3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анализ хозяйственной деятельности организации;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намечать мероприятия и предложения по повышению экономической эффективности производства;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перспективы развития отрасли;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отраслевой рынок труда;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организационные и производственные структуры организаций, их типы;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оборотные средства, трудовые </w:t>
            </w:r>
            <w:r>
              <w:rPr>
                <w:rFonts w:ascii="Calibri" w:hAnsi="Calibri" w:cs="Calibri"/>
              </w:rPr>
              <w:lastRenderedPageBreak/>
              <w:t>ресурсы, нормирование оплаты труда;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маркетинговую деятельность организации;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рыночный механизм и особенности рыночных отношений в сельском хозяйстве;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повышения экономической эффективности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Экономика организации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1 - 5, 8,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2.2 - 2.4, 3.1 - 3.4, 4.2 - 4.4, 5.2 - 5.4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экобиозащитную</w:t>
            </w:r>
            <w:proofErr w:type="spellEnd"/>
            <w:r>
              <w:rPr>
                <w:rFonts w:ascii="Calibri" w:hAnsi="Calibri" w:cs="Calibri"/>
              </w:rPr>
              <w:t xml:space="preserve"> и противопожарную технику, средства коллективной и индивидуальной защиты;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состояние техники безопасности на производственном объекте;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>
              <w:rPr>
                <w:rFonts w:ascii="Calibri" w:hAnsi="Calibri" w:cs="Calibri"/>
              </w:rPr>
              <w:t>травмобезопасности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инструктировать подчиненных работников (персонал) по вопросам техники безопасности;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соблюдать правила безопасности труда, </w:t>
            </w:r>
            <w:r>
              <w:rPr>
                <w:rFonts w:ascii="Calibri" w:hAnsi="Calibri" w:cs="Calibri"/>
              </w:rPr>
              <w:lastRenderedPageBreak/>
              <w:t>производственной санитарии и пожарной безопасности;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в области охраны труда;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>
              <w:rPr>
                <w:rFonts w:ascii="Calibri" w:hAnsi="Calibri" w:cs="Calibri"/>
              </w:rPr>
              <w:t>профсанитарии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пожаробезопасности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опасные и вредные факторы и средства защиты;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действие токсичных веществ на организм человека;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категорирование производств по </w:t>
            </w:r>
            <w:proofErr w:type="spellStart"/>
            <w:r>
              <w:rPr>
                <w:rFonts w:ascii="Calibri" w:hAnsi="Calibri" w:cs="Calibri"/>
              </w:rPr>
              <w:t>взрыв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пожароопасности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предупреждения пожаров и взрывов;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причины возникновения пожаров и взрывов;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на производстве;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хранения и использования средств коллективной и индивидуальной защиты;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ПДК и индивидуальные средства защиты;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области охраны труда;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правила проведения инструктажей по охране труда;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безопасной эксплуатации установок и аппаратов;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Охрана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1 - 4, 6,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2.2 - 2.3, 2.5 - 2.6, 4.1, 4.3, 5.1 - 5.5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масштабом при измерении и откладывании отрезков на топографических картах и планах;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 карте (плану) ориентирующие углы;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на зависимость между ориентирующими углами;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определять номенклатуру листов топографических карт заданного масштаба;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топографическую карту по условным знакам;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 карте формы рельефа, решать задачи с горизонталями, составлять профиль местности в любом направлении;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геодезическими приборами;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линейные измерения;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поверки приборов и их юстировку;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измерять горизонтальные и вертикальные углы;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превышения и высоты точек;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координат и высот, применяемые в геодезии;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масштабов;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ориентирующие углы, длины линий местности и связь между ними;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масштабный ряд, </w:t>
            </w:r>
            <w:proofErr w:type="spellStart"/>
            <w:r>
              <w:rPr>
                <w:rFonts w:ascii="Calibri" w:hAnsi="Calibri" w:cs="Calibri"/>
              </w:rPr>
              <w:t>разграфку</w:t>
            </w:r>
            <w:proofErr w:type="spellEnd"/>
            <w:r>
              <w:rPr>
                <w:rFonts w:ascii="Calibri" w:hAnsi="Calibri" w:cs="Calibri"/>
              </w:rPr>
              <w:t xml:space="preserve"> и номенклатуру топографических карт и планов;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содержания топографических карт и планов;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содержания сельскохозяйственных карт;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изображения рельефа местности на топографических картах и планах;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геодезические приборы, их устройство, поверки и порядок юстировки;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измерения горизонтальных углов;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мерные приборы и методику измерения линий местности;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способы определения превышений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Основы геодезии и картографии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2.5, 5.1, 5.3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техники и специального снаряжения, состоящих на вооружении (оснащении) </w:t>
            </w:r>
            <w:r>
              <w:rPr>
                <w:rFonts w:ascii="Calibri" w:hAnsi="Calibri" w:cs="Calibri"/>
              </w:rP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Безопасность жизнедеятельности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2.1 - 2.6, 3.1 - 3.4, 4.1 - 4.4, 5.1 - 5.5</w:t>
            </w: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проектно-изыскательских работ для целей землеустройства и кадастра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полевых геодезических работ на производственном участке;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результатов полевых измерений;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и оформления планово-картографических материалов;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геодезических работ при съемке больших территорий;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подготовки материалов </w:t>
            </w:r>
            <w:proofErr w:type="spellStart"/>
            <w:r>
              <w:rPr>
                <w:rFonts w:ascii="Calibri" w:hAnsi="Calibri" w:cs="Calibri"/>
              </w:rPr>
              <w:t>аэр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космических съемок для использования при проведении изыскательских и землеустроительных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рекогносцировку местности;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съемочное обоснование;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производить привязку к опорным </w:t>
            </w:r>
            <w:r>
              <w:rPr>
                <w:rFonts w:ascii="Calibri" w:hAnsi="Calibri" w:cs="Calibri"/>
              </w:rPr>
              <w:lastRenderedPageBreak/>
              <w:t>геодезическим пунктам;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координаты опорных точек;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горизонтальную и вертикальную съемку местности различными способами;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производства геодезических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планово-картографические материалы;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измерения повышенной точности: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углов, расстояний, превышений с использованием современных технологий;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уравновешивание, вычисление координат и высот точек аналитической сети;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оценивать возможность использования материалов </w:t>
            </w:r>
            <w:proofErr w:type="spellStart"/>
            <w:r>
              <w:rPr>
                <w:rFonts w:ascii="Calibri" w:hAnsi="Calibri" w:cs="Calibri"/>
              </w:rPr>
              <w:t>аэр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космических съемок;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привязку и дешифрирование аэрофотоснимков;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фотограмметрическими приборами;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изготавливать фотосхемы и фотопланы;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состав и содержание топографической цифровой модели местности, использовать пакеты </w:t>
            </w:r>
            <w:r>
              <w:rPr>
                <w:rFonts w:ascii="Calibri" w:hAnsi="Calibri" w:cs="Calibri"/>
              </w:rPr>
              <w:lastRenderedPageBreak/>
              <w:t>прикладных программ для решения геодезических задач;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цели и производство различных видов изысканий;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производства наземных горизонтальных, вертикальных, топографических съемок;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камеральной обработки материалов полевых измерений;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изображения на планах контуров, объектов и рельефа местности;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геодезических работ при съемке больших территорий;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способы построения опорных сетей;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геодезических работ и современные геодезические приборы;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технологии использования материалов </w:t>
            </w:r>
            <w:proofErr w:type="spellStart"/>
            <w:r>
              <w:rPr>
                <w:rFonts w:ascii="Calibri" w:hAnsi="Calibri" w:cs="Calibri"/>
              </w:rPr>
              <w:t>аэр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космических съемок в изысканиях сельскохозяйственного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аэрофотоснимка и методы его привязки;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дешифрирования аэрофотоснимка;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изготовления фотосхем и фотопланов;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автоматизацию геодезических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принципы, методы и свойства информационных и телекоммуникационных технологий;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прикладное программное обеспечение и информационные ресурсы при </w:t>
            </w:r>
            <w:r>
              <w:rPr>
                <w:rFonts w:ascii="Calibri" w:hAnsi="Calibri" w:cs="Calibri"/>
              </w:rPr>
              <w:lastRenderedPageBreak/>
              <w:t>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производства полевых геодезических работ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Камеральная обработка результатов полевых измерений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МДК.01.03. Фотограмметрические работы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организация и устройство территорий различного назначения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проектов образования новых и упорядочения существующих землевладений и землепользований;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проектов внутрихозяйственного землеустройства;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рабочих проектов по использованию и охране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организации землеустроительных работ на производственном участке;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гидрографическую сеть, границы водосборных площадей;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анализ результатов геоботанических обследований;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водный режим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проектную и юридическую документацию по отводу земель и внутрихозяйственному землеустройству;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отводу земельных участков;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проекты образования новых и упорядочения существующих землевладений и землепользований;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размеры возможных потерь и убытков при изъятии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севообороты на землях сельскохозяйственного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проекты устройства территорий пастбищ, сенокосов, многолетних насаждений;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планы землепользований и проекты внутрихозяйственного землеустройства в соответствии с требованиями стандартов;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технико-экономические показатели рабочих проектов по использованию и охране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сметы на производство работ по рекультивации нарушенных земель и </w:t>
            </w:r>
            <w:proofErr w:type="spellStart"/>
            <w:r>
              <w:rPr>
                <w:rFonts w:ascii="Calibri" w:hAnsi="Calibri" w:cs="Calibri"/>
              </w:rPr>
              <w:t>культуртехнических</w:t>
            </w:r>
            <w:proofErr w:type="spellEnd"/>
            <w:r>
              <w:rPr>
                <w:rFonts w:ascii="Calibri" w:hAnsi="Calibri" w:cs="Calibri"/>
              </w:rPr>
              <w:t xml:space="preserve">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геодезические данные и составлять рабочие чертежи;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компьютерную графику для вычерчивания сельскохозяйственных угодий;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переносить проект землеустройства в натуру различными способами;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площади земельных участков различной конфигурации в натуре и на плане;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договора и дополнительные соглашения на производство землеустроительных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 при выполнении почвенных, геоботанических, гидрологических и других изысканий, их значение для землеустройства и кадастра;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землеустроительного проектирования;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правовой режим землевладений и землепользования, порядок их образования;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определения площадей;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недостатков землевладений и землепользований, их влияние на использование земель и способы устранения;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и планирования землеустроительных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рабочих проектов по использованию и охране земель и методику их составления;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особенности землеустройства;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порядок перенесения проекта землеустройства в натуру;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и порядок составления </w:t>
            </w:r>
            <w:r>
              <w:rPr>
                <w:rFonts w:ascii="Calibri" w:hAnsi="Calibri" w:cs="Calibri"/>
              </w:rPr>
              <w:lastRenderedPageBreak/>
              <w:t>договоров на выполнение землеустроительных работ;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Подготовка материалов для проектирования территорий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Организация и технология производства землеустроительных работ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регулирование отношений при проведении землеустройства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документов на право пользования землей, проведения их регистрации;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совершения сделок с землей;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разрешения земельных споров;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установления платы за землю, аренду и земельного налога;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решать правовые задачи, связанные с представлением земель гражданам и юридическим лицам на право </w:t>
            </w:r>
            <w:r>
              <w:rPr>
                <w:rFonts w:ascii="Calibri" w:hAnsi="Calibri" w:cs="Calibri"/>
              </w:rPr>
              <w:lastRenderedPageBreak/>
              <w:t>собственности;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материалы для предоставления (изъятия) земель для муниципальных и государственных нужд;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разрешать земельные споры;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договора и другие документы для совершения сделок с землей;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размеры платы за землю, аренду и земельный налог в соответствии с кадастровой стоимостью земли;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меру ответственности и санкции за нарушение законодательства по использованию и охране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земельных правоотношений;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права собственности на землю и права землепользования;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различных видов договоров;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 земельного права с другими отраслями права;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изъятия и предоставления земель для государственных и муниципальных нужд;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правовых основ землеустройства и государственного земельного кадастра;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нормативную базу регулирования сделок с землей;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земельных споров и порядок их разрешения;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сделок с землей и процессуальный порядок их совершения;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факторы, влияющие на средние размеры ставок земельного налога;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установления ставок земельного налога, арендной платы, кадастровой стоимости земли;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Земельные правоотношения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Правовой режим земель и его регулирование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использования и охраны земельных ресурсов и окружающей среды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проведения проверок и обследований земель в целях </w:t>
            </w:r>
            <w:proofErr w:type="gramStart"/>
            <w:r>
              <w:rPr>
                <w:rFonts w:ascii="Calibri" w:hAnsi="Calibri" w:cs="Calibri"/>
              </w:rPr>
              <w:t>обеспечения соблюдения требований законодательства Российской Федерации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количественного и качественного учета земель, участия в инвентаризации и мониторинге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контроля использования и охраны земельных ресурсов;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природоохранных мероприятий и контроля их выполнения;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состояние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фактические сведения об использовании земель и их состоянии;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земельно-учетную документацию, выполнять ее автоматизированную обработку;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проверки и обследования по выявлению нарушений в использовании и охране земель, состояния окружающей </w:t>
            </w:r>
            <w:r>
              <w:rPr>
                <w:rFonts w:ascii="Calibri" w:hAnsi="Calibri" w:cs="Calibri"/>
              </w:rPr>
              <w:lastRenderedPageBreak/>
              <w:t>среды, составлять акты;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отслеживать качественные изменения в состоянии земель и отражать их в базе данных в компьютере;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материалы </w:t>
            </w:r>
            <w:proofErr w:type="spellStart"/>
            <w:r>
              <w:rPr>
                <w:rFonts w:ascii="Calibri" w:hAnsi="Calibri" w:cs="Calibri"/>
              </w:rPr>
              <w:t>аэр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космических съемок при инвентаризации земельных ресурсов и экологическом мониторинге;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земельно-правовые санкции в связи с нарушением законодательства по использованию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меры по защите земель от природных явлений, деградации, загрязнения;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МДК.04.01. Учет земель и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их использованием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Охрана окружающей среды и природоохранные мероприятия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земельно-кадастровых работ и мониторинга земель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установления границ земельных участков и составления межевого плана;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ведения учета фактического состояния и использования земель по объектам земельной собственности, </w:t>
            </w:r>
            <w:r>
              <w:rPr>
                <w:rFonts w:ascii="Calibri" w:hAnsi="Calibri" w:cs="Calibri"/>
              </w:rPr>
              <w:lastRenderedPageBreak/>
              <w:t>землевладениям и землепользованиям;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земельно-кадастровых работ на территории сельской (поселковой) администрации и отдельных поселений;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оценки земель различных категорий;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мониторинга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материалы для составления межевого плана;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технический проект на выполнение работ по межеванию земельного участка;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границы объекта землеустройства на местности, проводить их согласование и закрепление межевыми знаками;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координаты межевых знаков;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площади земельных участков и их частей;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оформлять межевой план;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категории пригодности земель в соответствии с их назначением;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собирать, анализировать и систематизировать сведения о площадях землепользований, составе угодий, качественном состоянии земель при проведении кадастра;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автоматизированные средства учета и регистрации документации;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</w:t>
            </w:r>
            <w:proofErr w:type="spellStart"/>
            <w:r>
              <w:rPr>
                <w:rFonts w:ascii="Calibri" w:hAnsi="Calibri" w:cs="Calibri"/>
              </w:rPr>
              <w:t>агрохозяйственные</w:t>
            </w:r>
            <w:proofErr w:type="spellEnd"/>
            <w:r>
              <w:rPr>
                <w:rFonts w:ascii="Calibri" w:hAnsi="Calibri" w:cs="Calibri"/>
              </w:rPr>
              <w:t xml:space="preserve"> и специальные обследования земель, составлять акты;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уточнять и устанавливать границы и состав земель сельской (поселковой) администрации и отдельных поселений с учетом перспективы их развития;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передачу земель, включенных в черту сельских населенных пунктов, в ведение администрации;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работы по отводу участков из подведомственных земель гражданам на правах собственности, аренды;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бонитировку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экономические показатели оценки земли;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источники информации в процессе мониторинга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предупреждать и устранять последствия негативных процессов в использовании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экологический паспорт при мониторинге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межевого плана и порядок его составления;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определения площадей земельных участков и их частей;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государственного учета количества и качества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учета;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земель сельскохозяйственного и несельскохозяйственного назначения;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отражения и сбора земельно-</w:t>
            </w:r>
            <w:r>
              <w:rPr>
                <w:rFonts w:ascii="Calibri" w:hAnsi="Calibri" w:cs="Calibri"/>
              </w:rPr>
              <w:lastRenderedPageBreak/>
              <w:t>учетной информации;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порядок ведения кадастра на территории сельской (поселковой) администрации;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 при кадастре земель сельского населенного пункта;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функциональные зоны и другие территории, входящие в черту сельских населенных пунктов;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порядок проведения бонитировки почв;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натуральные и стоимостные показатели при экономической оценке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 при мониторинге земель;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наблюдения и средства мониторинга земель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Земельно-кадастровые работы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5.1 - 5.5</w:t>
            </w:r>
          </w:p>
        </w:tc>
      </w:tr>
      <w:tr w:rsidR="002967C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МДК.05.02. Мониторинг земель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 2.1 - 2.6, 3.1 - 3.4, 4.1 - 4.4, 5.1 - 5.5</w:t>
            </w: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182 недели, в том числе: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2967C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7C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967C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обязана сформировать </w:t>
      </w:r>
      <w:proofErr w:type="spellStart"/>
      <w:r>
        <w:rPr>
          <w:rFonts w:ascii="Calibri" w:hAnsi="Calibri" w:cs="Calibri"/>
        </w:rPr>
        <w:t>социокультурную</w:t>
      </w:r>
      <w:proofErr w:type="spellEnd"/>
      <w:r>
        <w:rPr>
          <w:rFonts w:ascii="Calibri" w:hAnsi="Calibri" w:cs="Calibri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обучающихся,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Максимальный объем аудиторной учебной нагрузки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 обучения составляет 16 академических часов в неделю.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967C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2967C7">
        <w:tc>
          <w:tcPr>
            <w:tcW w:w="8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2967C7">
        <w:tc>
          <w:tcPr>
            <w:tcW w:w="8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967C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 xml:space="preserve">Консультации для обучающихся по очной и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информационно-коммуникационной сети "Интернет" (далее - сеть Интернет).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кабинетов, лабораторий, мастерских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информатики;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топографической графики;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геологии и геоморфологии;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почвоведения и основ сельскохозяйственного производства;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сельскохозяйственной мелиорации и ландшафтоведения;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труда и безопасности жизнедеятельности;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проектно-изыскательских работ землеустройства;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устройства территорий;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правового регулирования землеустройства.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сельскохозяйственного производства;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геодезии с основами картографии;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автоматизированной обработки землеустроительной информации;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землеустроительного проектирования и организации землеустроительных работ.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полигон.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ОЦЕНКА КАЧЕСТВА ОСВОЕНИЯ ПРОГРАММЫ ПОДГОТОВКИ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па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ascii="Calibri" w:hAnsi="Calibri" w:cs="Calibri"/>
        </w:rPr>
        <w:t xml:space="preserve"> официальный интернет-портал правовой информации http://www.pravo.gov.ru, 5 мая 2014 г.).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21.02.04 Землеустройство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563"/>
      <w:bookmarkEnd w:id="7"/>
      <w:r>
        <w:rPr>
          <w:rFonts w:ascii="Calibri" w:hAnsi="Calibri" w:cs="Calibri"/>
        </w:rPr>
        <w:t>ПЕРЕЧЕНЬ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967C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0"/>
        <w:gridCol w:w="6429"/>
      </w:tblGrid>
      <w:tr w:rsidR="002967C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2967C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967C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68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="002967C7">
                <w:rPr>
                  <w:rFonts w:ascii="Calibri" w:hAnsi="Calibri" w:cs="Calibri"/>
                  <w:color w:val="0000FF"/>
                </w:rPr>
                <w:t>12192</w:t>
              </w:r>
            </w:hyperlink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7C7" w:rsidRDefault="0029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Замерщик на </w:t>
            </w:r>
            <w:proofErr w:type="spellStart"/>
            <w:r>
              <w:rPr>
                <w:rFonts w:ascii="Calibri" w:hAnsi="Calibri" w:cs="Calibri"/>
              </w:rPr>
              <w:t>топографогеодезических</w:t>
            </w:r>
            <w:proofErr w:type="spellEnd"/>
            <w:r>
              <w:rPr>
                <w:rFonts w:ascii="Calibri" w:hAnsi="Calibri" w:cs="Calibri"/>
              </w:rPr>
              <w:t xml:space="preserve"> и маркшейдерских работах</w:t>
            </w:r>
          </w:p>
        </w:tc>
      </w:tr>
    </w:tbl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7C7" w:rsidRDefault="002967C7" w:rsidP="002967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021D" w:rsidRDefault="00EA021D"/>
    <w:sectPr w:rsidR="00EA021D" w:rsidSect="00364BC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7C7"/>
    <w:rsid w:val="002967C7"/>
    <w:rsid w:val="006831A2"/>
    <w:rsid w:val="00D3105F"/>
    <w:rsid w:val="00EA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967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96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96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A584B75B22049A72C30CE4232719F3DCF36C9A4092CD68C1F1DC03BA4R0J" TargetMode="External"/><Relationship Id="rId13" Type="http://schemas.openxmlformats.org/officeDocument/2006/relationships/hyperlink" Target="consultantplus://offline/ref=567A584B75B22049A72C30CE4232719F3DCC36C3AE0B2CD68C1F1DC03B40B64B72F76972F6678C9EABR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A584B75B22049A72C30CE4232719F3DC93BCCA70A2CD68C1F1DC03B40B64B72F76972F6678C9BABR3J" TargetMode="External"/><Relationship Id="rId12" Type="http://schemas.openxmlformats.org/officeDocument/2006/relationships/hyperlink" Target="consultantplus://offline/ref=567A584B75B22049A72C30CE4232719F3DC830CEA40F2CD68C1F1DC03B40B64B72F76972F667849FABR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7A584B75B22049A72C30CE4232719F3DC936C8A3042CD68C1F1DC03B40B64B72F76972F6678C99ABR0J" TargetMode="External"/><Relationship Id="rId11" Type="http://schemas.openxmlformats.org/officeDocument/2006/relationships/hyperlink" Target="consultantplus://offline/ref=567A584B75B22049A72C30CE4232719F3DC830CEA40F2CD68C1F1DC03B40B64B72F76972F667859EABR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7A584B75B22049A72C30CE4232719F3DC831CCA00E2CD68C1F1DC03B40B64B72F76970FFA6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A584B75B22049A72C30CE4232719F3DC830CEA40F2CD68C1F1DC03BA4R0J" TargetMode="External"/><Relationship Id="rId14" Type="http://schemas.openxmlformats.org/officeDocument/2006/relationships/hyperlink" Target="consultantplus://offline/ref=567A584B75B22049A72C30CE4232719F3DCC36C3AE0B2CD68C1F1DC03B40B64B72F76972F6668E9BABR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8C7CA-F663-40F4-8C7E-7E89BB16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72</Pages>
  <Words>14184</Words>
  <Characters>80854</Characters>
  <Application>Microsoft Office Word</Application>
  <DocSecurity>0</DocSecurity>
  <Lines>673</Lines>
  <Paragraphs>189</Paragraphs>
  <ScaleCrop>false</ScaleCrop>
  <Company/>
  <LinksUpToDate>false</LinksUpToDate>
  <CharactersWithSpaces>94849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skvoznyakova</dc:creator>
  <cp:keywords/>
  <dc:description/>
  <cp:lastModifiedBy>skvoznyakova</cp:lastModifiedBy>
  <cp:revision>3</cp:revision>
  <dcterms:created xsi:type="dcterms:W3CDTF">2015-03-03T09:16:00Z</dcterms:created>
  <dcterms:modified xsi:type="dcterms:W3CDTF">2017-03-22T04:32:00Z</dcterms:modified>
</cp:coreProperties>
</file>