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4F" w:rsidRDefault="003B7B6B" w:rsidP="003B7B6B">
      <w:pPr>
        <w:pStyle w:val="1"/>
        <w:shd w:val="clear" w:color="auto" w:fill="auto"/>
        <w:spacing w:after="0" w:line="259" w:lineRule="auto"/>
      </w:pPr>
      <w:r>
        <w:t>Приложение 6</w:t>
      </w:r>
      <w:r w:rsidRPr="003B7B6B">
        <w:t xml:space="preserve"> </w:t>
      </w:r>
    </w:p>
    <w:p w:rsidR="0016184F" w:rsidRDefault="003B7B6B" w:rsidP="003B7B6B">
      <w:pPr>
        <w:pStyle w:val="1"/>
        <w:shd w:val="clear" w:color="auto" w:fill="auto"/>
        <w:spacing w:after="0" w:line="259" w:lineRule="auto"/>
      </w:pPr>
      <w:r>
        <w:t xml:space="preserve">к приказу от 25.02.2021г. № 103-уд </w:t>
      </w:r>
    </w:p>
    <w:p w:rsidR="003B7B6B" w:rsidRDefault="003B7B6B" w:rsidP="003B7B6B">
      <w:pPr>
        <w:pStyle w:val="1"/>
        <w:shd w:val="clear" w:color="auto" w:fill="auto"/>
        <w:spacing w:after="0" w:line="259" w:lineRule="auto"/>
      </w:pPr>
      <w:r>
        <w:t>«Об организации приемной кампании 2021-2022 г»</w:t>
      </w:r>
    </w:p>
    <w:p w:rsidR="003B7B6B" w:rsidRDefault="003B7B6B" w:rsidP="003B7B6B">
      <w:pPr>
        <w:pStyle w:val="1"/>
        <w:shd w:val="clear" w:color="auto" w:fill="auto"/>
        <w:spacing w:after="0" w:line="240" w:lineRule="auto"/>
        <w:ind w:left="3440"/>
      </w:pPr>
    </w:p>
    <w:p w:rsidR="003B7B6B" w:rsidRDefault="003B7B6B" w:rsidP="003B7B6B">
      <w:pPr>
        <w:pStyle w:val="1"/>
        <w:shd w:val="clear" w:color="auto" w:fill="auto"/>
        <w:spacing w:after="0" w:line="240" w:lineRule="auto"/>
        <w:jc w:val="center"/>
      </w:pPr>
    </w:p>
    <w:p w:rsidR="002C6559" w:rsidRPr="0066672B" w:rsidRDefault="00944435" w:rsidP="003B7B6B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66672B">
        <w:rPr>
          <w:b/>
        </w:rPr>
        <w:t>Количество мест и размер стоимости оплаты образовательных</w:t>
      </w:r>
      <w:r w:rsidRPr="0066672B">
        <w:rPr>
          <w:b/>
        </w:rPr>
        <w:br/>
        <w:t>услуг для поступающих на обучение в 202</w:t>
      </w:r>
      <w:r w:rsidR="00F27BC5" w:rsidRPr="0066672B">
        <w:rPr>
          <w:b/>
        </w:rPr>
        <w:t>1</w:t>
      </w:r>
      <w:r w:rsidRPr="0066672B">
        <w:rPr>
          <w:b/>
        </w:rPr>
        <w:t>-202</w:t>
      </w:r>
      <w:r w:rsidR="00F27BC5" w:rsidRPr="0066672B">
        <w:rPr>
          <w:b/>
        </w:rPr>
        <w:t>2</w:t>
      </w:r>
      <w:r w:rsidRPr="0066672B">
        <w:rPr>
          <w:b/>
        </w:rPr>
        <w:t xml:space="preserve"> г.</w:t>
      </w:r>
    </w:p>
    <w:p w:rsidR="002C37B2" w:rsidRDefault="00944435" w:rsidP="002F574C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66672B">
        <w:rPr>
          <w:b/>
        </w:rPr>
        <w:t>в КГБ ПОУ «</w:t>
      </w:r>
      <w:proofErr w:type="spellStart"/>
      <w:r w:rsidRPr="0066672B">
        <w:rPr>
          <w:b/>
        </w:rPr>
        <w:t>Дивногорский</w:t>
      </w:r>
      <w:proofErr w:type="spellEnd"/>
      <w:r w:rsidRPr="0066672B">
        <w:rPr>
          <w:b/>
        </w:rPr>
        <w:t xml:space="preserve"> техникум лесных технологий» </w:t>
      </w:r>
    </w:p>
    <w:p w:rsidR="002C6559" w:rsidRPr="0066672B" w:rsidRDefault="00944435" w:rsidP="002F574C">
      <w:pPr>
        <w:pStyle w:val="1"/>
        <w:shd w:val="clear" w:color="auto" w:fill="auto"/>
        <w:spacing w:after="0" w:line="240" w:lineRule="auto"/>
        <w:jc w:val="center"/>
        <w:rPr>
          <w:b/>
        </w:rPr>
      </w:pPr>
      <w:bookmarkStart w:id="0" w:name="_GoBack"/>
      <w:bookmarkEnd w:id="0"/>
      <w:r w:rsidRPr="0066672B">
        <w:rPr>
          <w:b/>
        </w:rPr>
        <w:t>на места по договорам об оказании платных образовательных услуг</w:t>
      </w:r>
    </w:p>
    <w:p w:rsidR="003B7B6B" w:rsidRDefault="003B7B6B" w:rsidP="003B7B6B">
      <w:pPr>
        <w:pStyle w:val="1"/>
        <w:shd w:val="clear" w:color="auto" w:fill="auto"/>
        <w:spacing w:after="0" w:line="240" w:lineRule="auto"/>
        <w:ind w:left="280" w:firstLine="5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2458"/>
        <w:gridCol w:w="1157"/>
        <w:gridCol w:w="1296"/>
        <w:gridCol w:w="1090"/>
        <w:gridCol w:w="1306"/>
      </w:tblGrid>
      <w:tr w:rsidR="002C6559">
        <w:trPr>
          <w:trHeight w:hRule="exact" w:val="547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направлений подготовки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559" w:rsidRDefault="00944435">
            <w:pPr>
              <w:pStyle w:val="a5"/>
              <w:shd w:val="clear" w:color="auto" w:fill="auto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обучения за 1 (один) учебный год, руб.</w:t>
            </w:r>
          </w:p>
        </w:tc>
      </w:tr>
      <w:tr w:rsidR="002C6559">
        <w:trPr>
          <w:trHeight w:hRule="exact" w:val="586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559" w:rsidRDefault="002C6559"/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559" w:rsidRDefault="002C6559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30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2C6559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2C6559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</w:tr>
      <w:tr w:rsidR="002C6559">
        <w:trPr>
          <w:trHeight w:hRule="exact" w:val="442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559" w:rsidRDefault="002C6559"/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559" w:rsidRDefault="002C6559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2C6559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559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559" w:rsidRDefault="002C6559">
            <w:pPr>
              <w:rPr>
                <w:sz w:val="10"/>
                <w:szCs w:val="10"/>
              </w:rPr>
            </w:pPr>
          </w:p>
        </w:tc>
      </w:tr>
      <w:tr w:rsidR="002C6559" w:rsidTr="00C3233F">
        <w:trPr>
          <w:trHeight w:hRule="exact" w:val="75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559" w:rsidRPr="00C3233F" w:rsidRDefault="0094443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33F">
              <w:rPr>
                <w:sz w:val="24"/>
                <w:szCs w:val="24"/>
              </w:rPr>
              <w:t>35.02.01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559" w:rsidRPr="00C3233F" w:rsidRDefault="00944435">
            <w:pPr>
              <w:pStyle w:val="a5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3233F">
              <w:rPr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559" w:rsidRPr="00C3233F" w:rsidRDefault="00C3233F" w:rsidP="00C3233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33F">
              <w:rPr>
                <w:sz w:val="24"/>
                <w:szCs w:val="24"/>
              </w:rPr>
              <w:t>40</w:t>
            </w:r>
            <w:r w:rsidR="00944435" w:rsidRPr="00C3233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559" w:rsidRPr="00C3233F" w:rsidRDefault="00944435" w:rsidP="00C3233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33F"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559" w:rsidRPr="00C3233F" w:rsidRDefault="00C3233F" w:rsidP="00C3233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33F">
              <w:rPr>
                <w:sz w:val="24"/>
                <w:szCs w:val="24"/>
              </w:rPr>
              <w:t>29</w:t>
            </w:r>
            <w:r w:rsidR="00944435" w:rsidRPr="00C3233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559" w:rsidRPr="00C3233F" w:rsidRDefault="00944435" w:rsidP="00C3233F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33F">
              <w:rPr>
                <w:sz w:val="24"/>
                <w:szCs w:val="24"/>
              </w:rPr>
              <w:t>25</w:t>
            </w:r>
          </w:p>
        </w:tc>
      </w:tr>
    </w:tbl>
    <w:p w:rsidR="00944435" w:rsidRDefault="00944435"/>
    <w:sectPr w:rsidR="00944435" w:rsidSect="003B7B6B">
      <w:pgSz w:w="11900" w:h="16840"/>
      <w:pgMar w:top="1135" w:right="1098" w:bottom="1971" w:left="2388" w:header="1543" w:footer="15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35" w:rsidRDefault="00944435">
      <w:r>
        <w:separator/>
      </w:r>
    </w:p>
  </w:endnote>
  <w:endnote w:type="continuationSeparator" w:id="0">
    <w:p w:rsidR="00944435" w:rsidRDefault="0094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35" w:rsidRDefault="00944435"/>
  </w:footnote>
  <w:footnote w:type="continuationSeparator" w:id="0">
    <w:p w:rsidR="00944435" w:rsidRDefault="009444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6559"/>
    <w:rsid w:val="0016184F"/>
    <w:rsid w:val="002C37B2"/>
    <w:rsid w:val="002C6559"/>
    <w:rsid w:val="002F574C"/>
    <w:rsid w:val="003B7B6B"/>
    <w:rsid w:val="0066672B"/>
    <w:rsid w:val="00767661"/>
    <w:rsid w:val="00944435"/>
    <w:rsid w:val="00C3233F"/>
    <w:rsid w:val="00F2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10" w:line="269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410" w:line="269" w:lineRule="auto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10" w:line="269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410" w:line="269" w:lineRule="auto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В. Г. Руссков</cp:lastModifiedBy>
  <cp:revision>10</cp:revision>
  <cp:lastPrinted>2021-03-24T04:41:00Z</cp:lastPrinted>
  <dcterms:created xsi:type="dcterms:W3CDTF">2021-02-26T03:16:00Z</dcterms:created>
  <dcterms:modified xsi:type="dcterms:W3CDTF">2021-05-22T04:30:00Z</dcterms:modified>
</cp:coreProperties>
</file>