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D4F9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C3437">
        <w:rPr>
          <w:rFonts w:ascii="Times New Roman" w:hAnsi="Times New Roman" w:cs="Times New Roman"/>
          <w:kern w:val="0"/>
          <w:sz w:val="26"/>
          <w:szCs w:val="26"/>
          <w14:ligatures w14:val="none"/>
        </w:rPr>
        <w:t>Министерство лесного хозяйства Красноярского края</w:t>
      </w:r>
    </w:p>
    <w:p w14:paraId="411D1C04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C3437">
        <w:rPr>
          <w:rFonts w:ascii="Times New Roman" w:hAnsi="Times New Roman" w:cs="Times New Roman"/>
          <w:kern w:val="0"/>
          <w:sz w:val="26"/>
          <w:szCs w:val="26"/>
          <w14:ligatures w14:val="none"/>
        </w:rPr>
        <w:t>краевое государственное бюджетное профессиональное</w:t>
      </w:r>
    </w:p>
    <w:p w14:paraId="14C88AD7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C3437">
        <w:rPr>
          <w:rFonts w:ascii="Times New Roman" w:hAnsi="Times New Roman" w:cs="Times New Roman"/>
          <w:kern w:val="0"/>
          <w:sz w:val="26"/>
          <w:szCs w:val="26"/>
          <w14:ligatures w14:val="none"/>
        </w:rPr>
        <w:t>образовательное учреждение</w:t>
      </w:r>
    </w:p>
    <w:p w14:paraId="6C831539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C3437">
        <w:rPr>
          <w:rFonts w:ascii="Times New Roman" w:hAnsi="Times New Roman" w:cs="Times New Roman"/>
          <w:kern w:val="0"/>
          <w:sz w:val="26"/>
          <w:szCs w:val="26"/>
          <w14:ligatures w14:val="none"/>
        </w:rPr>
        <w:t>«Дивногорский техникум лесных технологий»</w:t>
      </w:r>
    </w:p>
    <w:p w14:paraId="7BD2119B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3"/>
      </w:tblGrid>
      <w:tr w:rsidR="001C3437" w:rsidRPr="001C3437" w14:paraId="4DB9F756" w14:textId="77777777" w:rsidTr="006E6F25">
        <w:tc>
          <w:tcPr>
            <w:tcW w:w="5207" w:type="dxa"/>
          </w:tcPr>
          <w:p w14:paraId="44FA68B6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Рассмотрено и одобрено</w:t>
            </w:r>
          </w:p>
          <w:p w14:paraId="558FDC44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на заседании</w:t>
            </w:r>
          </w:p>
          <w:p w14:paraId="0B0207DB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</w:p>
          <w:p w14:paraId="67F4064B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Протокол №4</w:t>
            </w:r>
          </w:p>
          <w:p w14:paraId="17A24BC2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от 20.01.2020г.</w:t>
            </w:r>
          </w:p>
          <w:p w14:paraId="48410327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14:paraId="0122D96C" w14:textId="77777777" w:rsidR="001C3437" w:rsidRPr="001C3437" w:rsidRDefault="001C3437" w:rsidP="001C34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14:paraId="30FBA714" w14:textId="77777777" w:rsidR="001C3437" w:rsidRPr="001C3437" w:rsidRDefault="001C3437" w:rsidP="001C34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</w:p>
          <w:p w14:paraId="41456F80" w14:textId="77777777" w:rsidR="001C3437" w:rsidRPr="001C3437" w:rsidRDefault="001C3437" w:rsidP="001C34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 xml:space="preserve">КГБ ПОУ «Дивногорский </w:t>
            </w:r>
          </w:p>
          <w:p w14:paraId="1FD3608D" w14:textId="77777777" w:rsidR="001C3437" w:rsidRPr="001C3437" w:rsidRDefault="001C3437" w:rsidP="001C34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техникум лесных технологий»</w:t>
            </w:r>
          </w:p>
          <w:p w14:paraId="0B2BB155" w14:textId="77777777" w:rsidR="001C3437" w:rsidRPr="001C3437" w:rsidRDefault="001C3437" w:rsidP="001C34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>от 21.01.2020г. №33-уд</w:t>
            </w:r>
          </w:p>
          <w:p w14:paraId="263EAE85" w14:textId="77777777" w:rsidR="001C3437" w:rsidRPr="001C3437" w:rsidRDefault="001C3437" w:rsidP="001C34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3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25281F8" w14:textId="77777777" w:rsidR="001C3437" w:rsidRPr="001C3437" w:rsidRDefault="001C3437" w:rsidP="001C3437">
      <w:pPr>
        <w:spacing w:after="200" w:line="360" w:lineRule="auto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6250FE3A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r w:rsidRPr="001C3437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 xml:space="preserve">ПРОГРАММА </w:t>
      </w:r>
    </w:p>
    <w:p w14:paraId="5835F014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</w:p>
    <w:p w14:paraId="28481685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r w:rsidRPr="001C3437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развития инклюзивного образования</w:t>
      </w:r>
    </w:p>
    <w:p w14:paraId="7094AB54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r w:rsidRPr="001C3437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в КГБ ПОУ «Дивногорский техникум лесных технологий»</w:t>
      </w:r>
    </w:p>
    <w:p w14:paraId="127DAC81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</w:p>
    <w:p w14:paraId="7A4F956B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r w:rsidRPr="001C3437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на период 2020-2025гг.</w:t>
      </w:r>
    </w:p>
    <w:p w14:paraId="5A2431CA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</w:p>
    <w:p w14:paraId="3996FF67" w14:textId="77777777" w:rsidR="001C3437" w:rsidRPr="001C3437" w:rsidRDefault="001C3437" w:rsidP="001C3437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</w:p>
    <w:p w14:paraId="70D0F745" w14:textId="77777777" w:rsidR="001C3437" w:rsidRPr="001C3437" w:rsidRDefault="001C3437" w:rsidP="001C3437">
      <w:pPr>
        <w:spacing w:after="200" w:line="360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sectPr w:rsidR="001C3437" w:rsidRPr="001C3437" w:rsidSect="00F067A3">
          <w:footerReference w:type="default" r:id="rId5"/>
          <w:footerReference w:type="first" r:id="rId6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1C3437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Дивногорск, 2020</w:t>
      </w:r>
    </w:p>
    <w:p w14:paraId="1BAAFEA4" w14:textId="77777777" w:rsidR="001C3437" w:rsidRPr="001C3437" w:rsidRDefault="001C3437" w:rsidP="001C3437">
      <w:pPr>
        <w:keepNext/>
        <w:keepLines/>
        <w:widowControl w:val="0"/>
        <w:spacing w:after="0" w:line="240" w:lineRule="auto"/>
        <w:ind w:firstLine="708"/>
        <w:jc w:val="center"/>
        <w:outlineLvl w:val="1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1C3437">
        <w:rPr>
          <w:rFonts w:ascii="Times New Roman" w:eastAsia="Cambria" w:hAnsi="Times New Roman" w:cs="Times New Roman"/>
          <w:b/>
          <w:bCs/>
          <w:sz w:val="26"/>
          <w:szCs w:val="26"/>
        </w:rPr>
        <w:lastRenderedPageBreak/>
        <w:t>СОДЕРЖАНИЕ</w:t>
      </w:r>
    </w:p>
    <w:sdt>
      <w:sdtP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 w:bidi="ru-RU"/>
          <w14:ligatures w14:val="none"/>
        </w:rPr>
        <w:id w:val="174775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sdtEndPr>
      <w:sdtContent>
        <w:p w14:paraId="09F794B3" w14:textId="77777777" w:rsidR="001C3437" w:rsidRPr="001C3437" w:rsidRDefault="001C3437" w:rsidP="001C3437">
          <w:pPr>
            <w:keepNext/>
            <w:keepLines/>
            <w:spacing w:after="0" w:line="240" w:lineRule="auto"/>
            <w:rPr>
              <w:rFonts w:ascii="Times New Roman" w:eastAsia="Arial Unicode MS" w:hAnsi="Times New Roman" w:cs="Times New Roman"/>
              <w:noProof/>
              <w:color w:val="000000"/>
              <w:kern w:val="0"/>
              <w:sz w:val="28"/>
              <w:szCs w:val="24"/>
              <w:lang w:eastAsia="ru-RU" w:bidi="ru-RU"/>
              <w14:ligatures w14:val="none"/>
            </w:rPr>
          </w:pPr>
          <w:r w:rsidRPr="001C3437"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kern w:val="0"/>
              <w:sz w:val="28"/>
              <w:szCs w:val="28"/>
              <w14:ligatures w14:val="none"/>
            </w:rPr>
            <w:fldChar w:fldCharType="begin"/>
          </w:r>
          <w:r w:rsidRPr="001C3437"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kern w:val="0"/>
              <w:sz w:val="28"/>
              <w:szCs w:val="28"/>
              <w14:ligatures w14:val="none"/>
            </w:rPr>
            <w:instrText xml:space="preserve"> TOC \o "1-3" \h \z \u </w:instrText>
          </w:r>
          <w:r w:rsidRPr="001C3437"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kern w:val="0"/>
              <w:sz w:val="28"/>
              <w:szCs w:val="28"/>
              <w14:ligatures w14:val="none"/>
            </w:rPr>
            <w:fldChar w:fldCharType="separate"/>
          </w:r>
        </w:p>
        <w:p w14:paraId="7A105690" w14:textId="77777777" w:rsidR="001C3437" w:rsidRPr="001C3437" w:rsidRDefault="001C3437" w:rsidP="001C3437">
          <w:pPr>
            <w:widowControl w:val="0"/>
            <w:tabs>
              <w:tab w:val="right" w:leader="dot" w:pos="10189"/>
            </w:tabs>
            <w:spacing w:after="0" w:line="240" w:lineRule="auto"/>
            <w:ind w:left="240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</w:p>
        <w:p w14:paraId="5FD5D3B6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  <w:hyperlink w:anchor="_Toc30071451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1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Общие положения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_Toc30071451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3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2927E1A2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  <w:hyperlink w:anchor="_Toc30071452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2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Актуальность проблемы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_Toc30071452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4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7A07C8A2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  <w:hyperlink w:anchor="_Toc30071453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3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Основные цели и задачи программы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_Toc30071453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5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17A8E551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  <w:hyperlink w:anchor="_Toc30071454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4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Мероприятия программы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_Toc30071454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6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45720EA5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  <w:hyperlink w:anchor="_Toc30071458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5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Ожидаемые результаты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_Toc30071458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11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43A8AEF3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ascii="Times New Roman" w:eastAsiaTheme="minorEastAsia" w:hAnsi="Times New Roman" w:cs="Times New Roman"/>
              <w:noProof/>
              <w:kern w:val="0"/>
              <w:sz w:val="24"/>
              <w:lang w:eastAsia="ru-RU"/>
              <w14:ligatures w14:val="none"/>
            </w:rPr>
          </w:pPr>
          <w:hyperlink w:anchor="_Toc30071459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6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Управление и контроль за реализацией программы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_Toc30071459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12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394C8668" w14:textId="77777777" w:rsidR="001C3437" w:rsidRPr="001C3437" w:rsidRDefault="001C3437" w:rsidP="001C3437">
          <w:pPr>
            <w:widowControl w:val="0"/>
            <w:tabs>
              <w:tab w:val="left" w:pos="440"/>
              <w:tab w:val="right" w:leader="dot" w:pos="10189"/>
            </w:tabs>
            <w:spacing w:before="240" w:after="240" w:line="240" w:lineRule="auto"/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30071460" w:history="1"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7</w:t>
            </w:r>
            <w:r w:rsidRPr="001C3437">
              <w:rPr>
                <w:rFonts w:ascii="Times New Roman" w:eastAsiaTheme="minorEastAsia" w:hAnsi="Times New Roman" w:cs="Times New Roman"/>
                <w:noProof/>
                <w:kern w:val="0"/>
                <w:sz w:val="24"/>
                <w:lang w:eastAsia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color w:val="0563C1" w:themeColor="hyperlink"/>
                <w:kern w:val="0"/>
                <w:sz w:val="28"/>
                <w:szCs w:val="24"/>
                <w:u w:val="single"/>
                <w:lang w:eastAsia="ru-RU" w:bidi="ru-RU"/>
                <w14:ligatures w14:val="none"/>
              </w:rPr>
              <w:t>План мероприятий по организации образовательного процесса для инвалидов и лиц с ограничеснными возможностями здоровья (2020-2025 гг.)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ab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begin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instrText xml:space="preserve"> PAGEREF _Toc30071460 \h </w:instrTex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separate"/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t>13</w:t>
            </w:r>
            <w:r w:rsidRPr="001C3437">
              <w:rPr>
                <w:rFonts w:ascii="Times New Roman" w:eastAsia="Arial Unicode MS" w:hAnsi="Times New Roman" w:cs="Times New Roman"/>
                <w:noProof/>
                <w:webHidden/>
                <w:color w:val="000000"/>
                <w:kern w:val="0"/>
                <w:sz w:val="28"/>
                <w:szCs w:val="24"/>
                <w:lang w:eastAsia="ru-RU" w:bidi="ru-RU"/>
                <w14:ligatures w14:val="none"/>
              </w:rPr>
              <w:fldChar w:fldCharType="end"/>
            </w:r>
          </w:hyperlink>
        </w:p>
        <w:p w14:paraId="47CD0D5C" w14:textId="77777777" w:rsidR="001C3437" w:rsidRPr="001C3437" w:rsidRDefault="001C3437" w:rsidP="001C3437">
          <w:pPr>
            <w:spacing w:after="200" w:line="276" w:lineRule="auto"/>
            <w:rPr>
              <w:kern w:val="0"/>
              <w14:ligatures w14:val="none"/>
            </w:rPr>
          </w:pPr>
          <w:r w:rsidRPr="001C3437">
            <w:rPr>
              <w:kern w:val="0"/>
              <w14:ligatures w14:val="none"/>
            </w:rPr>
            <w:fldChar w:fldCharType="end"/>
          </w:r>
        </w:p>
      </w:sdtContent>
    </w:sdt>
    <w:p w14:paraId="20866A80" w14:textId="77777777" w:rsidR="001C3437" w:rsidRPr="001C3437" w:rsidRDefault="001C3437" w:rsidP="001C343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Cs/>
          <w:sz w:val="26"/>
          <w:szCs w:val="26"/>
        </w:rPr>
        <w:sectPr w:rsidR="001C3437" w:rsidRPr="001C3437" w:rsidSect="00EA66F2">
          <w:footerReference w:type="default" r:id="rId7"/>
          <w:pgSz w:w="11900" w:h="16840"/>
          <w:pgMar w:top="1134" w:right="567" w:bottom="1134" w:left="1134" w:header="974" w:footer="241" w:gutter="0"/>
          <w:cols w:space="720"/>
          <w:noEndnote/>
          <w:docGrid w:linePitch="360"/>
        </w:sectPr>
      </w:pPr>
    </w:p>
    <w:p w14:paraId="5FB06F70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0" w:name="bookmark6"/>
      <w:bookmarkStart w:id="1" w:name="bookmark7"/>
      <w:bookmarkStart w:id="2" w:name="_Toc30071451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Общие положения</w:t>
      </w:r>
      <w:bookmarkEnd w:id="0"/>
      <w:bookmarkEnd w:id="1"/>
      <w:bookmarkEnd w:id="2"/>
    </w:p>
    <w:p w14:paraId="0EB00BB5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3" w:name="bookmark8"/>
      <w:r w:rsidRPr="001C3437">
        <w:rPr>
          <w:rFonts w:ascii="Times New Roman" w:eastAsia="Cambria" w:hAnsi="Times New Roman" w:cs="Times New Roman"/>
          <w:sz w:val="28"/>
          <w:szCs w:val="28"/>
        </w:rPr>
        <w:t>Программа развития образования обучающихся с ограниченными возможностями здоровья (далее ОВЗ) и инвалидов в КГБ ПОУ «Дивногорский техникум лесных технологий» (далее – образовательное учреждение) на период 2020-2025 гг. (далее - Программа) разработана на основе:</w:t>
      </w:r>
      <w:bookmarkEnd w:id="3"/>
    </w:p>
    <w:p w14:paraId="12BDE770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Закона Российской Федерации № 273-ФЗ от 29.12.2012 г. «Об образовании в Российской Федерации»;</w:t>
      </w:r>
    </w:p>
    <w:p w14:paraId="1A646E82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Указа Президента РФ от 7 мая 2012 г. №597 «О мероприятиях по реализации государственной социальной политики»;</w:t>
      </w:r>
    </w:p>
    <w:p w14:paraId="19F03B42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Государственной программы Российской Федерации на 2013 - 2020 годы «Развитие образования» (утв. Распоряжением Правительства Российской Федерации от 15.04.2013 г. № 792-р);</w:t>
      </w:r>
    </w:p>
    <w:p w14:paraId="301E1823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Концепции долгосрочного социально-экономического развития Российской Федерации на период до 2020 года (утв. Распоряжением Правительства РФ от 17 ноября 2008 г. №1662-р);</w:t>
      </w:r>
    </w:p>
    <w:p w14:paraId="0D90C34C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Государственной программы «Доступная среда на 2011 - 2015 гг.» (утв. Распоряжением Правительства Российской Федерации от 26 ноября 2012 г. № </w:t>
      </w:r>
      <w:bookmarkStart w:id="4" w:name="bookmark10"/>
      <w:bookmarkStart w:id="5" w:name="bookmark9"/>
      <w:r w:rsidRPr="001C3437">
        <w:rPr>
          <w:rFonts w:ascii="Times New Roman" w:eastAsia="Cambria" w:hAnsi="Times New Roman" w:cs="Times New Roman"/>
          <w:sz w:val="28"/>
          <w:szCs w:val="28"/>
        </w:rPr>
        <w:t>2181-р);</w:t>
      </w:r>
    </w:p>
    <w:p w14:paraId="05A0E027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hAnsi="Times New Roman" w:cs="Times New Roman"/>
          <w:bCs/>
          <w:sz w:val="28"/>
          <w:szCs w:val="28"/>
        </w:rPr>
        <w:t>Указ Губернатора Красноярского края от 13.10.2017 N 258-уг (ред. от 05.04.2018)"Об утверждении Концепции развития инклюзивного образования Красноярском крае на 2017 - 2025 годы";</w:t>
      </w:r>
    </w:p>
    <w:p w14:paraId="07C3EBB9" w14:textId="77777777" w:rsidR="001C3437" w:rsidRPr="001C3437" w:rsidRDefault="001C3437" w:rsidP="001C343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hAnsi="Times New Roman" w:cs="Times New Roman"/>
          <w:sz w:val="28"/>
          <w:szCs w:val="28"/>
        </w:rPr>
        <w:t>Указ Губернатора Красноярского края от 05.04.2018 N 98-уг "О внесении изменений в Указ Губернатора Красноярского края от 13.10.2017 N 258-уг "Об утверждении Концепции развития инклюзивного образования в Красноярском крае на 2017 - 2025 годы.</w:t>
      </w:r>
    </w:p>
    <w:p w14:paraId="0236CA7D" w14:textId="77777777" w:rsidR="001C3437" w:rsidRPr="001C3437" w:rsidRDefault="001C3437" w:rsidP="001C3437">
      <w:pPr>
        <w:widowControl w:val="0"/>
        <w:tabs>
          <w:tab w:val="left" w:pos="567"/>
        </w:tabs>
        <w:spacing w:after="0" w:line="240" w:lineRule="auto"/>
        <w:ind w:firstLine="40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B02CC52" w14:textId="77777777" w:rsidR="001C3437" w:rsidRPr="001C3437" w:rsidRDefault="001C3437" w:rsidP="001C3437">
      <w:pPr>
        <w:widowControl w:val="0"/>
        <w:tabs>
          <w:tab w:val="left" w:pos="1206"/>
        </w:tabs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5650E08" w14:textId="77777777" w:rsidR="001C3437" w:rsidRPr="001C3437" w:rsidRDefault="001C3437" w:rsidP="001C3437">
      <w:pPr>
        <w:spacing w:after="200" w:line="276" w:lineRule="auto"/>
        <w:rPr>
          <w:rFonts w:ascii="Times New Roman" w:eastAsia="Cambria" w:hAnsi="Times New Roman" w:cs="Times New Roman"/>
          <w:b/>
          <w:kern w:val="0"/>
          <w:sz w:val="28"/>
          <w:szCs w:val="28"/>
          <w14:ligatures w14:val="none"/>
        </w:rPr>
      </w:pPr>
      <w:r w:rsidRPr="001C3437">
        <w:rPr>
          <w:rFonts w:ascii="Times New Roman" w:hAnsi="Times New Roman" w:cs="Times New Roman"/>
          <w:b/>
          <w:kern w:val="0"/>
          <w14:ligatures w14:val="none"/>
        </w:rPr>
        <w:br w:type="page"/>
      </w:r>
    </w:p>
    <w:p w14:paraId="10D801C5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6" w:name="_Toc30071452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Актуальность проблемы</w:t>
      </w:r>
      <w:bookmarkEnd w:id="4"/>
      <w:bookmarkEnd w:id="5"/>
      <w:bookmarkEnd w:id="6"/>
    </w:p>
    <w:p w14:paraId="49C8A7FA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7" w:name="bookmark11"/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Инклюзивное образование — это комплексный процесс обеспечения равного доступа к качественному обучению путем организации деятельности в образовательных учреждениях на основе применения личностно ориентированных методов обучения, с учетом индивидуальных особенностей. </w:t>
      </w:r>
    </w:p>
    <w:p w14:paraId="31E10AB9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Определение оптимальных путей и средств внедрения инклюзивного образования базируется на основе соответствующего нормативно-правового, учебно-методического, кадрового, материально-технического и информационного обеспечения.</w:t>
      </w:r>
      <w:bookmarkEnd w:id="7"/>
    </w:p>
    <w:p w14:paraId="21651A13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Современные образовательные практики и педагогические системы развитых и развивающихся стран претерпевают необходимые социуму изменения, осуществляя переход на новые образовательные концепции и технологии. Международные организации (например, ЮНЕСКО, ОБСЕ и другие) в качестве приоритетного направления развития системы образования рекомендуют инклюзивное или включенное образование, направленное на реализацию права граждан на получение качественного образования и социальную интеграцию. Современная парадигма образования исходит из идеи создания адекватных условий для индивидуумов с различными потребностями в обучении.</w:t>
      </w:r>
    </w:p>
    <w:p w14:paraId="3EA60D97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Получение лицами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Инклюзивное образование играет ключевую роль в социальной адаптации и интеграции лиц с ограниченными возможностями здоровья.</w:t>
      </w:r>
    </w:p>
    <w:p w14:paraId="036426A9" w14:textId="77777777" w:rsidR="001C3437" w:rsidRPr="001C3437" w:rsidRDefault="001C3437" w:rsidP="001C3437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42BDBD7" w14:textId="77777777" w:rsidR="001C3437" w:rsidRPr="001C3437" w:rsidRDefault="001C3437" w:rsidP="001C3437">
      <w:pPr>
        <w:spacing w:after="200" w:line="276" w:lineRule="auto"/>
        <w:rPr>
          <w:rFonts w:ascii="Times New Roman" w:eastAsia="Cambria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8" w:name="bookmark13"/>
      <w:bookmarkStart w:id="9" w:name="bookmark14"/>
      <w:r w:rsidRPr="001C3437">
        <w:rPr>
          <w:rFonts w:ascii="Times New Roman" w:hAnsi="Times New Roman" w:cs="Times New Roman"/>
          <w:kern w:val="0"/>
          <w14:ligatures w14:val="none"/>
        </w:rPr>
        <w:br w:type="page"/>
      </w:r>
    </w:p>
    <w:p w14:paraId="119D94A9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10" w:name="_Toc30071453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Основные цели и задачи программы</w:t>
      </w:r>
      <w:bookmarkEnd w:id="8"/>
      <w:bookmarkEnd w:id="9"/>
      <w:bookmarkEnd w:id="10"/>
    </w:p>
    <w:p w14:paraId="655CCACB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</w:rPr>
        <w:t>Целью данной программы</w:t>
      </w: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 является обеспечение прав обучающихся с ограниченными возможностями здоровья и инвалидов на доступное, качественное образование и условий для их успешной социализации.</w:t>
      </w:r>
    </w:p>
    <w:p w14:paraId="33DCBED0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Для реализации данной цели необходимо решить следующие</w:t>
      </w:r>
      <w:r w:rsidRPr="001C3437">
        <w:rPr>
          <w:rFonts w:ascii="Times New Roman" w:eastAsia="Cambria" w:hAnsi="Times New Roman" w:cs="Times New Roman"/>
          <w:i/>
          <w:sz w:val="28"/>
          <w:szCs w:val="28"/>
        </w:rPr>
        <w:t xml:space="preserve"> </w:t>
      </w:r>
      <w:r w:rsidRPr="001C3437">
        <w:rPr>
          <w:rFonts w:ascii="Times New Roman" w:eastAsia="Cambria" w:hAnsi="Times New Roman" w:cs="Times New Roman"/>
          <w:i/>
          <w:iCs/>
          <w:sz w:val="28"/>
          <w:szCs w:val="28"/>
        </w:rPr>
        <w:t>задачи</w:t>
      </w:r>
      <w:r w:rsidRPr="001C3437">
        <w:rPr>
          <w:rFonts w:ascii="Times New Roman" w:eastAsia="Cambria" w:hAnsi="Times New Roman" w:cs="Times New Roman"/>
          <w:sz w:val="28"/>
          <w:szCs w:val="28"/>
        </w:rPr>
        <w:t>:</w:t>
      </w:r>
    </w:p>
    <w:p w14:paraId="36910F13" w14:textId="77777777" w:rsidR="001C3437" w:rsidRPr="001C3437" w:rsidRDefault="001C3437" w:rsidP="001C3437">
      <w:pPr>
        <w:widowControl w:val="0"/>
        <w:numPr>
          <w:ilvl w:val="0"/>
          <w:numId w:val="1"/>
        </w:numPr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Создание безбарьерной среды на всех объектах и территории образовательного учреждения для лиц с ограниченными возможностями здоровья и инвалидов, поиска на основе современных информационно-технических решений для инклюзивного образования.</w:t>
      </w:r>
    </w:p>
    <w:p w14:paraId="75FC19C0" w14:textId="77777777" w:rsidR="001C3437" w:rsidRPr="001C3437" w:rsidRDefault="001C3437" w:rsidP="001C3437">
      <w:pPr>
        <w:widowControl w:val="0"/>
        <w:numPr>
          <w:ilvl w:val="0"/>
          <w:numId w:val="1"/>
        </w:numPr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Обеспечение вариативных условий для качественного образования обучающихся с ограниченными возможностями здоровья и инвалидов непосредственно в образовательном учреждении, с развитием моделей интегрированного, инклюзивного, дистанционного обучения. </w:t>
      </w:r>
    </w:p>
    <w:p w14:paraId="6374D063" w14:textId="77777777" w:rsidR="001C3437" w:rsidRPr="001C3437" w:rsidRDefault="001C3437" w:rsidP="001C3437">
      <w:pPr>
        <w:widowControl w:val="0"/>
        <w:numPr>
          <w:ilvl w:val="0"/>
          <w:numId w:val="1"/>
        </w:numPr>
        <w:tabs>
          <w:tab w:val="left" w:pos="1072"/>
        </w:tabs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Совершенствование системы подготовки, переподготовки и повышения квалификации педагогических работников, занимающихся решением вопросов образования студентов с ОВЗ и инвалидов.</w:t>
      </w:r>
    </w:p>
    <w:p w14:paraId="136B46B3" w14:textId="77777777" w:rsidR="001C3437" w:rsidRPr="001C3437" w:rsidRDefault="001C3437" w:rsidP="001C3437">
      <w:pPr>
        <w:widowControl w:val="0"/>
        <w:numPr>
          <w:ilvl w:val="0"/>
          <w:numId w:val="1"/>
        </w:numPr>
        <w:tabs>
          <w:tab w:val="left" w:pos="1067"/>
        </w:tabs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Развитие системы психолого-медико-педагогической, информационной, научно-методической и социокультурной поддержки обучающихся, сотрудников и вовлеченных в инклюзивное образование.</w:t>
      </w:r>
    </w:p>
    <w:p w14:paraId="1584079D" w14:textId="77777777" w:rsidR="001C3437" w:rsidRPr="001C3437" w:rsidRDefault="001C3437" w:rsidP="001C3437">
      <w:pPr>
        <w:spacing w:after="200" w:line="276" w:lineRule="auto"/>
        <w:rPr>
          <w:rFonts w:ascii="Times New Roman" w:eastAsia="Cambria" w:hAnsi="Times New Roman" w:cs="Times New Roman"/>
          <w:kern w:val="0"/>
          <w:sz w:val="28"/>
          <w:szCs w:val="28"/>
          <w14:ligatures w14:val="none"/>
        </w:rPr>
      </w:pPr>
      <w:r w:rsidRPr="001C3437">
        <w:rPr>
          <w:rFonts w:ascii="Times New Roman" w:hAnsi="Times New Roman" w:cs="Times New Roman"/>
          <w:kern w:val="0"/>
          <w14:ligatures w14:val="none"/>
        </w:rPr>
        <w:br w:type="page"/>
      </w:r>
    </w:p>
    <w:p w14:paraId="0524C990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11" w:name="bookmark16"/>
      <w:bookmarkStart w:id="12" w:name="bookmark17"/>
      <w:bookmarkStart w:id="13" w:name="_Toc30071454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Мероприятия программы</w:t>
      </w:r>
      <w:bookmarkEnd w:id="11"/>
      <w:bookmarkEnd w:id="12"/>
      <w:bookmarkEnd w:id="13"/>
    </w:p>
    <w:p w14:paraId="6F553D47" w14:textId="77777777" w:rsidR="001C3437" w:rsidRPr="001C3437" w:rsidRDefault="001C3437" w:rsidP="001C3437">
      <w:pPr>
        <w:widowControl w:val="0"/>
        <w:spacing w:after="0" w:line="240" w:lineRule="auto"/>
        <w:ind w:firstLine="8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Для решения поставленных задач планируется осуществление комплекса программных мероприятий по следующим направлениям:</w:t>
      </w:r>
    </w:p>
    <w:p w14:paraId="341CADD3" w14:textId="77777777" w:rsidR="001C3437" w:rsidRPr="001C3437" w:rsidRDefault="001C3437" w:rsidP="001C3437">
      <w:pPr>
        <w:widowControl w:val="0"/>
        <w:spacing w:after="0" w:line="240" w:lineRule="auto"/>
        <w:ind w:firstLine="84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4B455A2F" w14:textId="77777777" w:rsidR="001C3437" w:rsidRPr="001C3437" w:rsidRDefault="001C3437" w:rsidP="001C3437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1C3437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Материально-техническое оснащение образовательного учреждения.</w:t>
      </w:r>
    </w:p>
    <w:p w14:paraId="3EA19172" w14:textId="77777777" w:rsidR="001C3437" w:rsidRPr="001C3437" w:rsidRDefault="001C3437" w:rsidP="001C3437">
      <w:pPr>
        <w:widowControl w:val="0"/>
        <w:numPr>
          <w:ilvl w:val="0"/>
          <w:numId w:val="6"/>
        </w:numPr>
        <w:tabs>
          <w:tab w:val="left" w:pos="1096"/>
        </w:tabs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Учебное здание, общежития, столовая:</w:t>
      </w:r>
    </w:p>
    <w:p w14:paraId="57558A1F" w14:textId="77777777" w:rsidR="001C3437" w:rsidRPr="001C3437" w:rsidRDefault="001C3437" w:rsidP="001C3437">
      <w:pPr>
        <w:widowControl w:val="0"/>
        <w:numPr>
          <w:ilvl w:val="0"/>
          <w:numId w:val="9"/>
        </w:numPr>
        <w:tabs>
          <w:tab w:val="left" w:pos="1063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оборудовать внутренние пути перемещения пандусами (мобильными);</w:t>
      </w:r>
    </w:p>
    <w:p w14:paraId="07A09A96" w14:textId="77777777" w:rsidR="001C3437" w:rsidRPr="001C3437" w:rsidRDefault="001C3437" w:rsidP="001C3437">
      <w:pPr>
        <w:widowControl w:val="0"/>
        <w:numPr>
          <w:ilvl w:val="0"/>
          <w:numId w:val="9"/>
        </w:numPr>
        <w:tabs>
          <w:tab w:val="left" w:pos="100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устройство санузла для инвалидов колясочников;</w:t>
      </w:r>
    </w:p>
    <w:p w14:paraId="37571F5F" w14:textId="77777777" w:rsidR="001C3437" w:rsidRPr="001C3437" w:rsidRDefault="001C3437" w:rsidP="001C3437">
      <w:pPr>
        <w:widowControl w:val="0"/>
        <w:numPr>
          <w:ilvl w:val="0"/>
          <w:numId w:val="9"/>
        </w:numPr>
        <w:tabs>
          <w:tab w:val="left" w:pos="106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оборудовать кнопкой вызова помощника на входной группе.</w:t>
      </w:r>
    </w:p>
    <w:p w14:paraId="245B3FCD" w14:textId="77777777" w:rsidR="001C3437" w:rsidRPr="001C3437" w:rsidRDefault="001C3437" w:rsidP="001C3437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информацией, звуковыми маяками и навигационными системами, создание при необходимости информационного терминала и т.д.</w:t>
      </w:r>
    </w:p>
    <w:p w14:paraId="5BAB6F77" w14:textId="77777777" w:rsidR="001C3437" w:rsidRPr="001C3437" w:rsidRDefault="001C3437" w:rsidP="001C3437">
      <w:pPr>
        <w:widowControl w:val="0"/>
        <w:numPr>
          <w:ilvl w:val="0"/>
          <w:numId w:val="6"/>
        </w:numPr>
        <w:tabs>
          <w:tab w:val="left" w:pos="1206"/>
        </w:tabs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Осуществление проектирования и разработки проектных решений по переоборудования и формированию доступной среды образовательного учреждения, его объектов.</w:t>
      </w:r>
    </w:p>
    <w:p w14:paraId="5AE019D2" w14:textId="77777777" w:rsidR="001C3437" w:rsidRPr="001C3437" w:rsidRDefault="001C3437" w:rsidP="001C3437">
      <w:pPr>
        <w:widowControl w:val="0"/>
        <w:numPr>
          <w:ilvl w:val="0"/>
          <w:numId w:val="6"/>
        </w:numPr>
        <w:tabs>
          <w:tab w:val="left" w:pos="1206"/>
        </w:tabs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Оснащение некоторых аудиторий специальной мебелью, интерактивной компьютерной доской с проектором специальной клавиатурой и другими приспособлениями для удобства обучающихся с ограниченными возможностями здоровья и инвалидов.</w:t>
      </w:r>
    </w:p>
    <w:p w14:paraId="624B7536" w14:textId="77777777" w:rsidR="001C3437" w:rsidRPr="001C3437" w:rsidRDefault="001C3437" w:rsidP="001C3437">
      <w:pPr>
        <w:widowControl w:val="0"/>
        <w:tabs>
          <w:tab w:val="left" w:pos="1206"/>
        </w:tabs>
        <w:spacing w:after="0" w:line="240" w:lineRule="auto"/>
        <w:ind w:left="28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3DC965A" w14:textId="77777777" w:rsidR="001C3437" w:rsidRPr="001C3437" w:rsidRDefault="001C3437" w:rsidP="001C3437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1C3437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Информационно-техническое обеспечение доступности профессионального образования для лиц с ОВЗ и инвалидов.</w:t>
      </w:r>
    </w:p>
    <w:p w14:paraId="4080A63B" w14:textId="77777777" w:rsidR="001C3437" w:rsidRPr="001C3437" w:rsidRDefault="001C3437" w:rsidP="001C3437">
      <w:pPr>
        <w:widowControl w:val="0"/>
        <w:numPr>
          <w:ilvl w:val="0"/>
          <w:numId w:val="2"/>
        </w:numPr>
        <w:tabs>
          <w:tab w:val="left" w:pos="135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Применение современных информационно-технических решений для обучающихся с ограниченными возможностями здоровья и инвалидов, в т.ч. (при необходимости) </w:t>
      </w:r>
      <w:r w:rsidRPr="001C3437">
        <w:rPr>
          <w:rFonts w:ascii="Times New Roman" w:eastAsia="Cambria" w:hAnsi="Times New Roman" w:cs="Times New Roman"/>
          <w:sz w:val="28"/>
          <w:szCs w:val="28"/>
          <w:lang w:val="en-US" w:bidi="en-US"/>
        </w:rPr>
        <w:t>FM</w:t>
      </w: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-системы индивидуального и коллективного пользования, акустические, информационно-индукционные системы, компьютерный брайлевский комплекс для слабовидящих, электронные </w:t>
      </w:r>
      <w:proofErr w:type="spellStart"/>
      <w:r w:rsidRPr="001C3437">
        <w:rPr>
          <w:rFonts w:ascii="Times New Roman" w:eastAsia="Cambria" w:hAnsi="Times New Roman" w:cs="Times New Roman"/>
          <w:sz w:val="28"/>
          <w:szCs w:val="28"/>
        </w:rPr>
        <w:t>видеоувеличители</w:t>
      </w:r>
      <w:proofErr w:type="spellEnd"/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, устройство для прослушивания обучающих </w:t>
      </w:r>
      <w:proofErr w:type="spellStart"/>
      <w:r w:rsidRPr="001C3437">
        <w:rPr>
          <w:rFonts w:ascii="Times New Roman" w:eastAsia="Cambria" w:hAnsi="Times New Roman" w:cs="Times New Roman"/>
          <w:sz w:val="28"/>
          <w:szCs w:val="28"/>
        </w:rPr>
        <w:t>аудиопособий</w:t>
      </w:r>
      <w:proofErr w:type="spellEnd"/>
      <w:r w:rsidRPr="001C3437">
        <w:rPr>
          <w:rFonts w:ascii="Times New Roman" w:eastAsia="Cambria" w:hAnsi="Times New Roman" w:cs="Times New Roman"/>
          <w:sz w:val="28"/>
          <w:szCs w:val="28"/>
        </w:rPr>
        <w:t>, программ-синтезаторов речи и других технических средств приема-передачи учебной информации.</w:t>
      </w:r>
    </w:p>
    <w:p w14:paraId="2275ED5E" w14:textId="77777777" w:rsidR="001C3437" w:rsidRPr="001C3437" w:rsidRDefault="001C3437" w:rsidP="001C3437">
      <w:pPr>
        <w:widowControl w:val="0"/>
        <w:numPr>
          <w:ilvl w:val="0"/>
          <w:numId w:val="2"/>
        </w:numPr>
        <w:tabs>
          <w:tab w:val="left" w:pos="135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Применение компьютерной техники, адаптированной для людей с ограниченными возможностями здоровья и инвалидов, со специальным программным обеспечением.</w:t>
      </w:r>
    </w:p>
    <w:p w14:paraId="211FF103" w14:textId="77777777" w:rsidR="001C3437" w:rsidRPr="001C3437" w:rsidRDefault="001C3437" w:rsidP="001C3437">
      <w:pPr>
        <w:widowControl w:val="0"/>
        <w:numPr>
          <w:ilvl w:val="0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Адаптация официального сайта образовательного учреждения для людей с ограниченными возможностями здоровья и инвалидов. Добавление соответствующего раздела на сайт.</w:t>
      </w:r>
    </w:p>
    <w:p w14:paraId="616DCCF7" w14:textId="77777777" w:rsidR="001C3437" w:rsidRPr="001C3437" w:rsidRDefault="001C3437" w:rsidP="001C3437">
      <w:pPr>
        <w:widowControl w:val="0"/>
        <w:numPr>
          <w:ilvl w:val="0"/>
          <w:numId w:val="2"/>
        </w:numPr>
        <w:tabs>
          <w:tab w:val="left" w:pos="108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Предоставление среднего профессионального образования на удаленной основе:</w:t>
      </w:r>
    </w:p>
    <w:p w14:paraId="4C5D0781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обеспечение возможности дистанционного обучения</w:t>
      </w:r>
    </w:p>
    <w:p w14:paraId="27F5CFA8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 наличие специального программного обеспечения, адаптированного для </w:t>
      </w:r>
      <w:r w:rsidRPr="001C3437">
        <w:rPr>
          <w:rFonts w:ascii="Times New Roman" w:eastAsia="Cambria" w:hAnsi="Times New Roman" w:cs="Times New Roman"/>
          <w:sz w:val="28"/>
          <w:szCs w:val="28"/>
        </w:rPr>
        <w:lastRenderedPageBreak/>
        <w:t>инвалидов - обеспечение возможности дистанционного обучения (электронные УМК для дистанционного обучения, учебники на электронных носителях и др.)</w:t>
      </w:r>
    </w:p>
    <w:p w14:paraId="1C2C3A2C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67C0712A" w14:textId="77777777" w:rsidR="001C3437" w:rsidRPr="001C3437" w:rsidRDefault="001C3437" w:rsidP="001C3437">
      <w:pPr>
        <w:widowControl w:val="0"/>
        <w:numPr>
          <w:ilvl w:val="0"/>
          <w:numId w:val="2"/>
        </w:numPr>
        <w:tabs>
          <w:tab w:val="left" w:pos="1067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Библиотека обеспечивает доступ всех категорий обучающихся к электронным научным и образовательным ресурсам, содержащим издания основной литературы, перечисленные в рабочих программах дисциплин, сформированным на основании прямых договорных отношений с правообладателями. Электронные ресурсы включают издания, используемые для информационного обеспечения образовательного и научно-исследовательского процесса, и обеспечивают возможность:</w:t>
      </w:r>
    </w:p>
    <w:p w14:paraId="5CC24786" w14:textId="77777777" w:rsidR="001C3437" w:rsidRPr="001C3437" w:rsidRDefault="001C3437" w:rsidP="001C3437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индивидуального неограниченного доступа к содержимому ЭБС из любой точки, в которой имеется доступ к сети Интернет;</w:t>
      </w:r>
    </w:p>
    <w:p w14:paraId="243ED5C5" w14:textId="77777777" w:rsidR="001C3437" w:rsidRPr="001C3437" w:rsidRDefault="001C3437" w:rsidP="001C3437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полнотекстового поиска по содержимому ЭБС и др.</w:t>
      </w:r>
    </w:p>
    <w:p w14:paraId="199BA43C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Для обеспечения образовательными ресурсами слепых и слабовидящих обучающихся возможно (при необходимости) приобретение доступ к коллекции «Аудиокниги». В разделе размещены аудиокниги, </w:t>
      </w:r>
      <w:proofErr w:type="spellStart"/>
      <w:r w:rsidRPr="001C3437">
        <w:rPr>
          <w:rFonts w:ascii="Times New Roman" w:eastAsia="Cambria" w:hAnsi="Times New Roman" w:cs="Times New Roman"/>
          <w:sz w:val="28"/>
          <w:szCs w:val="28"/>
        </w:rPr>
        <w:t>аудиоучебники</w:t>
      </w:r>
      <w:proofErr w:type="spellEnd"/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1C3437">
        <w:rPr>
          <w:rFonts w:ascii="Times New Roman" w:eastAsia="Cambria" w:hAnsi="Times New Roman" w:cs="Times New Roman"/>
          <w:sz w:val="28"/>
          <w:szCs w:val="28"/>
        </w:rPr>
        <w:t>аудиолекции</w:t>
      </w:r>
      <w:proofErr w:type="spellEnd"/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 и подкасты.</w:t>
      </w:r>
    </w:p>
    <w:p w14:paraId="02F85815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Страничка библиотеки на сайте образовательного учреждения должна быть адаптирована для слабовидящих.</w:t>
      </w:r>
    </w:p>
    <w:p w14:paraId="0C57DFA5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Предполагается обеспечение доступа к электронным каталогам через сайт образовательного учреждения.</w:t>
      </w:r>
    </w:p>
    <w:p w14:paraId="222B7165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Для всех категорий пользователей обеспечен доступ к ресурсам электронных библиотечных систем из любой точки, где имеется Интернет, при условии первоначальной регистрации с компьютера образовательного учреждения.</w:t>
      </w:r>
    </w:p>
    <w:p w14:paraId="77A9FFDA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Пользователи библиотеки имеют доступ к образовательным и научным ресурсам, представленным в открытом доступе:</w:t>
      </w:r>
    </w:p>
    <w:p w14:paraId="4FC94CC9" w14:textId="77777777" w:rsidR="001C3437" w:rsidRPr="001C3437" w:rsidRDefault="001C3437" w:rsidP="001C3437">
      <w:pPr>
        <w:widowControl w:val="0"/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ЭБС «Ай Пи Ар Букс»</w:t>
      </w:r>
    </w:p>
    <w:p w14:paraId="7893A38B" w14:textId="77777777" w:rsidR="001C3437" w:rsidRPr="001C3437" w:rsidRDefault="001C3437" w:rsidP="001C3437">
      <w:pPr>
        <w:widowControl w:val="0"/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СПС «Консультант+»</w:t>
      </w:r>
    </w:p>
    <w:p w14:paraId="52F5F43F" w14:textId="77777777" w:rsidR="001C3437" w:rsidRPr="001C3437" w:rsidRDefault="001C3437" w:rsidP="001C3437">
      <w:pPr>
        <w:widowControl w:val="0"/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 информационная система «Единое окно доступа к образовательным ресурсам» 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(</w:t>
      </w:r>
      <w:hyperlink r:id="rId8" w:history="1"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http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://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window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edu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/</w:t>
        </w:r>
      </w:hyperlink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);</w:t>
      </w:r>
    </w:p>
    <w:p w14:paraId="40A7EC54" w14:textId="77777777" w:rsidR="001C3437" w:rsidRPr="001C3437" w:rsidRDefault="001C3437" w:rsidP="001C3437">
      <w:pPr>
        <w:widowControl w:val="0"/>
        <w:tabs>
          <w:tab w:val="left" w:pos="709"/>
        </w:tabs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 электронный федеральный портал «Российское образование» 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(</w:t>
      </w:r>
      <w:hyperlink r:id="rId9" w:history="1"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http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://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www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edu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);</w:t>
      </w:r>
    </w:p>
    <w:p w14:paraId="05222B62" w14:textId="77777777" w:rsidR="001C3437" w:rsidRPr="001C3437" w:rsidRDefault="001C3437" w:rsidP="001C3437">
      <w:pPr>
        <w:widowControl w:val="0"/>
        <w:tabs>
          <w:tab w:val="left" w:pos="284"/>
          <w:tab w:val="left" w:pos="3422"/>
          <w:tab w:val="left" w:pos="6293"/>
          <w:tab w:val="left" w:pos="7843"/>
        </w:tabs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 электронные информационные ресурсы Российской государственной библиотеки 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(</w:t>
      </w:r>
      <w:hyperlink r:id="rId10" w:history="1"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http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://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www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rsl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);</w:t>
      </w:r>
    </w:p>
    <w:p w14:paraId="0AE7126A" w14:textId="77777777" w:rsidR="001C3437" w:rsidRPr="001C3437" w:rsidRDefault="001C3437" w:rsidP="001C3437">
      <w:pPr>
        <w:widowControl w:val="0"/>
        <w:tabs>
          <w:tab w:val="left" w:pos="284"/>
          <w:tab w:val="left" w:pos="3422"/>
          <w:tab w:val="left" w:pos="6293"/>
          <w:tab w:val="left" w:pos="7843"/>
        </w:tabs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 электронные информационные ресурсы Российской Национальной библиотеки 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(</w:t>
      </w:r>
      <w:hyperlink r:id="rId11" w:history="1"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http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://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www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nlr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);</w:t>
      </w:r>
    </w:p>
    <w:p w14:paraId="5DBA2EBE" w14:textId="77777777" w:rsidR="001C3437" w:rsidRPr="001C3437" w:rsidRDefault="001C3437" w:rsidP="001C3437">
      <w:pPr>
        <w:widowControl w:val="0"/>
        <w:tabs>
          <w:tab w:val="left" w:pos="284"/>
          <w:tab w:val="left" w:pos="3422"/>
          <w:tab w:val="left" w:pos="6293"/>
          <w:tab w:val="left" w:pos="7843"/>
        </w:tabs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- Конвенция о правах инвалидов: </w:t>
      </w:r>
      <w:hyperlink r:id="rId12" w:history="1"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http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://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www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un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.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org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/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documents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/</w:t>
        </w:r>
        <w:proofErr w:type="spellStart"/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decl</w:t>
        </w:r>
        <w:proofErr w:type="spellEnd"/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_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conv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conventions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bidi="en-US"/>
          </w:rPr>
          <w:t>/</w:t>
        </w:r>
        <w:r w:rsidRPr="001C3437">
          <w:rPr>
            <w:rFonts w:ascii="Times New Roman" w:eastAsia="Cambria" w:hAnsi="Times New Roman" w:cs="Times New Roman"/>
            <w:sz w:val="28"/>
            <w:szCs w:val="28"/>
            <w:lang w:val="en-US" w:bidi="en-US"/>
          </w:rPr>
          <w:t>disability</w:t>
        </w:r>
      </w:hyperlink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>;</w:t>
      </w:r>
    </w:p>
    <w:p w14:paraId="4AA01EBE" w14:textId="77777777" w:rsidR="001C3437" w:rsidRPr="001C3437" w:rsidRDefault="001C3437" w:rsidP="001C3437">
      <w:pPr>
        <w:widowControl w:val="0"/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и др. открытые образовательные ресурсы Интернет.</w:t>
      </w:r>
    </w:p>
    <w:p w14:paraId="7BC83231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Cs/>
          <w:sz w:val="28"/>
          <w:szCs w:val="28"/>
        </w:rPr>
        <w:t>Обеспечение библиотечно-информационного обеспечения в образовательном учреждении лиц с ограниченными возможностями также предполагает:</w:t>
      </w:r>
    </w:p>
    <w:p w14:paraId="4A3A7377" w14:textId="77777777" w:rsidR="001C3437" w:rsidRPr="001C3437" w:rsidRDefault="001C3437" w:rsidP="001C3437">
      <w:pPr>
        <w:widowControl w:val="0"/>
        <w:spacing w:after="0" w:line="240" w:lineRule="auto"/>
        <w:ind w:left="708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1C3437">
        <w:rPr>
          <w:rFonts w:ascii="Times New Roman" w:eastAsia="Cambria" w:hAnsi="Times New Roman" w:cs="Times New Roman"/>
          <w:sz w:val="28"/>
          <w:szCs w:val="28"/>
        </w:rPr>
        <w:t>знаки доступности объекта и информационные таблички;</w:t>
      </w:r>
    </w:p>
    <w:p w14:paraId="3F6C8B33" w14:textId="77777777" w:rsidR="001C3437" w:rsidRPr="001C3437" w:rsidRDefault="001C3437" w:rsidP="001C3437">
      <w:pPr>
        <w:widowControl w:val="0"/>
        <w:tabs>
          <w:tab w:val="left" w:pos="1011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цветовую разметку ступеней и маркировку специальными значками мест свободного доступа читателей с ограниченными возможностями и инвалидов;</w:t>
      </w:r>
    </w:p>
    <w:p w14:paraId="4224FDBE" w14:textId="77777777" w:rsidR="001C3437" w:rsidRPr="001C3437" w:rsidRDefault="001C3437" w:rsidP="001C3437">
      <w:pPr>
        <w:widowControl w:val="0"/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информацию о фондах, базах данных, услугах, мероприятиях библиотеки на </w:t>
      </w:r>
      <w:r w:rsidRPr="001C3437">
        <w:rPr>
          <w:rFonts w:ascii="Times New Roman" w:eastAsia="Cambria" w:hAnsi="Times New Roman" w:cs="Times New Roman"/>
          <w:sz w:val="28"/>
          <w:szCs w:val="28"/>
        </w:rPr>
        <w:lastRenderedPageBreak/>
        <w:t>сайте образовательного учреждения на страничке библиотеки;</w:t>
      </w:r>
    </w:p>
    <w:p w14:paraId="2027302D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поиск книг по электронному каталогу;</w:t>
      </w:r>
    </w:p>
    <w:p w14:paraId="1A6FF322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возможность получить книгу из любого отдела библиотеки;</w:t>
      </w:r>
    </w:p>
    <w:p w14:paraId="53CF2F73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рабочее место с подключением к сети Интернет;</w:t>
      </w:r>
    </w:p>
    <w:p w14:paraId="4E5C2F49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наличие в фонде аудиокниг для читателей с нарушениями зрения (при необходимости);</w:t>
      </w:r>
    </w:p>
    <w:p w14:paraId="418EDB8F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заказ книг по межбиблиотечному абонементу;</w:t>
      </w:r>
    </w:p>
    <w:p w14:paraId="2089E733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выдачу книг на дом доверенному лицу инвалида;</w:t>
      </w:r>
    </w:p>
    <w:p w14:paraId="657758BB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комплектование библиотеки специальными адаптивно</w:t>
      </w:r>
      <w:r w:rsidRPr="001C3437">
        <w:rPr>
          <w:rFonts w:ascii="Times New Roman" w:eastAsia="Cambria" w:hAnsi="Times New Roman" w:cs="Times New Roman"/>
          <w:sz w:val="28"/>
          <w:szCs w:val="28"/>
        </w:rPr>
        <w:softHyphen/>
        <w:t xml:space="preserve">-техническими средствами для инвалидов («говорящими книгами» на </w:t>
      </w:r>
      <w:proofErr w:type="spellStart"/>
      <w:r w:rsidRPr="001C3437">
        <w:rPr>
          <w:rFonts w:ascii="Times New Roman" w:eastAsia="Cambria" w:hAnsi="Times New Roman" w:cs="Times New Roman"/>
          <w:sz w:val="28"/>
          <w:szCs w:val="28"/>
        </w:rPr>
        <w:t>флеш</w:t>
      </w:r>
      <w:proofErr w:type="spellEnd"/>
      <w:r w:rsidRPr="001C3437">
        <w:rPr>
          <w:rFonts w:ascii="Times New Roman" w:eastAsia="Cambria" w:hAnsi="Times New Roman" w:cs="Times New Roman"/>
          <w:sz w:val="28"/>
          <w:szCs w:val="28"/>
        </w:rPr>
        <w:t>-картах и специальными аппаратами для их воспроизведения) (при необходимости).</w:t>
      </w:r>
    </w:p>
    <w:p w14:paraId="2E93E988" w14:textId="77777777" w:rsidR="001C3437" w:rsidRPr="001C3437" w:rsidRDefault="001C3437" w:rsidP="001C3437">
      <w:pPr>
        <w:widowControl w:val="0"/>
        <w:tabs>
          <w:tab w:val="left" w:pos="1415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B72D9F3" w14:textId="77777777" w:rsidR="001C3437" w:rsidRPr="001C3437" w:rsidRDefault="001C3437" w:rsidP="001C3437">
      <w:pPr>
        <w:keepNext/>
        <w:keepLines/>
        <w:widowControl w:val="0"/>
        <w:numPr>
          <w:ilvl w:val="0"/>
          <w:numId w:val="5"/>
        </w:numPr>
        <w:tabs>
          <w:tab w:val="left" w:pos="430"/>
        </w:tabs>
        <w:spacing w:after="0" w:line="240" w:lineRule="auto"/>
        <w:ind w:firstLine="680"/>
        <w:jc w:val="both"/>
        <w:rPr>
          <w:rFonts w:ascii="Times New Roman" w:eastAsia="Cambria" w:hAnsi="Times New Roman" w:cs="Times New Roman"/>
          <w:bCs/>
          <w:i/>
          <w:sz w:val="28"/>
          <w:szCs w:val="28"/>
        </w:rPr>
      </w:pPr>
      <w:bookmarkStart w:id="14" w:name="bookmark19"/>
      <w:bookmarkStart w:id="15" w:name="bookmark20"/>
      <w:bookmarkStart w:id="16" w:name="bookmark18"/>
      <w:bookmarkStart w:id="17" w:name="_Toc30071455"/>
      <w:r w:rsidRPr="001C3437">
        <w:rPr>
          <w:rFonts w:ascii="Times New Roman" w:eastAsia="Cambria" w:hAnsi="Times New Roman" w:cs="Times New Roman"/>
          <w:bCs/>
          <w:i/>
          <w:sz w:val="28"/>
          <w:szCs w:val="28"/>
        </w:rPr>
        <w:t>Система обучения студентов с ограниченными возможностями здоровья</w:t>
      </w:r>
      <w:bookmarkEnd w:id="14"/>
      <w:bookmarkEnd w:id="15"/>
      <w:bookmarkEnd w:id="16"/>
      <w:bookmarkEnd w:id="17"/>
    </w:p>
    <w:p w14:paraId="00202D6D" w14:textId="77777777" w:rsidR="001C3437" w:rsidRPr="001C3437" w:rsidRDefault="001C3437" w:rsidP="001C3437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Подготовка преподавателей и сотрудников к работе с обучающимися, имеющими ограниченные возможности здоровья:</w:t>
      </w:r>
    </w:p>
    <w:p w14:paraId="6D7B62AC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развитие психолого-педагогической и медико-социальной компетентности всех участников образовательного процесса - обучающихся, преподавателей, сотрудников, родителей;</w:t>
      </w:r>
    </w:p>
    <w:p w14:paraId="3185438B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организация программ повышения квалификации и профессиональной переподготовки соответствующей тематики, в том числе с приглашением специалистов в области инклюзивного образования, социально-культурной адаптации.</w:t>
      </w:r>
    </w:p>
    <w:p w14:paraId="607CF24D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2. Разработка и реализация дополнительных профессиональных и общеобразовательных программ для людей с ограниченными возможностями здоровья в помощь их профессиональной и социальной ориентации и адаптации, повышению конкурентоспособности, в том числе с использованием электронного и дистанционного обучения.</w:t>
      </w:r>
    </w:p>
    <w:p w14:paraId="346866C4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3. Выполнение требований к адаптации образовательных программ и учебно-методическому обеспечению образовательного процесса для инвалидов:</w:t>
      </w:r>
    </w:p>
    <w:p w14:paraId="243B2B2C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включение в вариативную часть образовательной программы специализированных адаптационных дисциплин (модулей);</w:t>
      </w:r>
    </w:p>
    <w:p w14:paraId="0CF3F2C8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выбор методов обучения, осуществляемый образовательным учреждением, исходя из их доступности для инвалидов;</w:t>
      </w:r>
    </w:p>
    <w:p w14:paraId="05B59430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обеспечение обучающихся инвалидов печатными и электронными образовательными ресурсами в формах, адаптированных к ограничениям их здоровья;</w:t>
      </w:r>
    </w:p>
    <w:p w14:paraId="2202AB63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выбор мест прохождения практик для инвалидов с учетом требований их доступности для данных обучающихся;</w:t>
      </w:r>
    </w:p>
    <w:p w14:paraId="5B75C669" w14:textId="77777777" w:rsidR="001C3437" w:rsidRPr="001C3437" w:rsidRDefault="001C3437" w:rsidP="001C3437">
      <w:pPr>
        <w:widowControl w:val="0"/>
        <w:tabs>
          <w:tab w:val="left" w:pos="1412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установление образовательным учреждением особого порядка освоения инвалидами дисциплины «физическая культура»;</w:t>
      </w:r>
    </w:p>
    <w:p w14:paraId="504994FE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проведение текущей и итоговой аттестации с учетом особенностей нозологий инвалидов;</w:t>
      </w:r>
    </w:p>
    <w:p w14:paraId="31E5AEDD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разработка при необходимости индивидуальных учебных планов и индивидуальных графиков обучения инвалидов.</w:t>
      </w:r>
    </w:p>
    <w:p w14:paraId="53721EEA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lastRenderedPageBreak/>
        <w:t>4. Осуществление комплексного сопровождения образовательного процесса:</w:t>
      </w:r>
    </w:p>
    <w:p w14:paraId="5C18CD8C" w14:textId="77777777" w:rsidR="001C3437" w:rsidRPr="001C3437" w:rsidRDefault="001C3437" w:rsidP="001C3437">
      <w:pPr>
        <w:widowControl w:val="0"/>
        <w:tabs>
          <w:tab w:val="left" w:pos="1413"/>
          <w:tab w:val="left" w:pos="3985"/>
          <w:tab w:val="left" w:pos="7314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реализация дополнительных образовательно</w:t>
      </w:r>
      <w:r w:rsidRPr="001C3437">
        <w:rPr>
          <w:rFonts w:ascii="Times New Roman" w:eastAsia="Cambria" w:hAnsi="Times New Roman" w:cs="Times New Roman"/>
          <w:sz w:val="28"/>
          <w:szCs w:val="28"/>
        </w:rPr>
        <w:softHyphen/>
        <w:t>-адаптационных программ подготовки инвалидов при организации профессионального образования;</w:t>
      </w:r>
    </w:p>
    <w:p w14:paraId="3E926C32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использование методик профессиональной диагностики с целью оптимального выбора инвалидом направления подготовки в соответствии с индивидуальной программой его реабилитации;</w:t>
      </w:r>
    </w:p>
    <w:p w14:paraId="124D8911" w14:textId="77777777" w:rsidR="001C3437" w:rsidRPr="001C3437" w:rsidRDefault="001C3437" w:rsidP="001C3437">
      <w:pPr>
        <w:widowControl w:val="0"/>
        <w:tabs>
          <w:tab w:val="left" w:pos="1413"/>
          <w:tab w:val="left" w:pos="4417"/>
          <w:tab w:val="left" w:pos="7314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осуществление комплексного сопровождения образовательного процесса инвалидов в соответствии с индивидуальной программой реабилитации;</w:t>
      </w:r>
    </w:p>
    <w:p w14:paraId="43900EEB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создание в техникуме толерантной среды и формирование волонтерских групп для сопровождения лиц с ограниченными возможностями здоровья;</w:t>
      </w:r>
    </w:p>
    <w:p w14:paraId="08991AA0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осуществление содействия трудоустройству выпускников- инвалидов и их закреплению на рабочих местах;</w:t>
      </w:r>
    </w:p>
    <w:p w14:paraId="749F2A03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элементы системы обучения лиц с ограниченными возможностями здоровья реализуются с учетом таких студентов, обучающихся в техникуме.</w:t>
      </w:r>
    </w:p>
    <w:p w14:paraId="191BB6A5" w14:textId="77777777" w:rsidR="001C3437" w:rsidRPr="001C3437" w:rsidRDefault="001C3437" w:rsidP="001C3437">
      <w:pPr>
        <w:widowControl w:val="0"/>
        <w:tabs>
          <w:tab w:val="left" w:pos="1413"/>
        </w:tabs>
        <w:spacing w:after="0" w:line="240" w:lineRule="auto"/>
        <w:ind w:left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73A8DAA" w14:textId="77777777" w:rsidR="001C3437" w:rsidRPr="001C3437" w:rsidRDefault="001C3437" w:rsidP="001C3437">
      <w:pPr>
        <w:keepNext/>
        <w:keepLines/>
        <w:widowControl w:val="0"/>
        <w:numPr>
          <w:ilvl w:val="0"/>
          <w:numId w:val="5"/>
        </w:numPr>
        <w:tabs>
          <w:tab w:val="left" w:pos="376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i/>
          <w:sz w:val="28"/>
          <w:szCs w:val="28"/>
        </w:rPr>
      </w:pPr>
      <w:bookmarkStart w:id="18" w:name="bookmark22"/>
      <w:bookmarkStart w:id="19" w:name="bookmark23"/>
      <w:bookmarkStart w:id="20" w:name="_Toc30071456"/>
      <w:r w:rsidRPr="001C3437">
        <w:rPr>
          <w:rFonts w:ascii="Times New Roman" w:eastAsia="Cambria" w:hAnsi="Times New Roman" w:cs="Times New Roman"/>
          <w:bCs/>
          <w:i/>
          <w:sz w:val="28"/>
          <w:szCs w:val="28"/>
        </w:rPr>
        <w:t>Организационное обеспечение</w:t>
      </w:r>
      <w:bookmarkEnd w:id="18"/>
      <w:bookmarkEnd w:id="19"/>
      <w:bookmarkEnd w:id="20"/>
    </w:p>
    <w:p w14:paraId="7C5995A9" w14:textId="77777777" w:rsidR="001C3437" w:rsidRPr="001C3437" w:rsidRDefault="001C3437" w:rsidP="001C3437">
      <w:pPr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Придание соответствующих полномочий и ответственности существующим структурным подразделениям в образовательном учреждении за обучение инвалидов и лиц с ограниченными возможностями здоровья.</w:t>
      </w:r>
    </w:p>
    <w:p w14:paraId="13CF6B9C" w14:textId="77777777" w:rsidR="001C3437" w:rsidRPr="001C3437" w:rsidRDefault="001C3437" w:rsidP="001C3437">
      <w:pPr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14:paraId="175FF2DA" w14:textId="77777777" w:rsidR="001C3437" w:rsidRPr="001C3437" w:rsidRDefault="001C3437" w:rsidP="001C3437">
      <w:pPr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Размещение информации о наличии условий для обучения инвалидов и лиц с ограниченными возможностями здоровья на сайте образовательного учреждения.</w:t>
      </w:r>
    </w:p>
    <w:p w14:paraId="56F44AFE" w14:textId="77777777" w:rsidR="001C3437" w:rsidRPr="001C3437" w:rsidRDefault="001C3437" w:rsidP="001C3437">
      <w:pPr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Участие в деятельности государственных и общественных организаций по таким направлениям как:</w:t>
      </w:r>
    </w:p>
    <w:p w14:paraId="74EDDC25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Профориентационная работа.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Разработка, внедрение и реализация программ, эффективных методов работы в области профессиональной ориентации лиц с ограниченными возможностями здоровья.</w:t>
      </w:r>
    </w:p>
    <w:p w14:paraId="64236A88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Учебно-методическая деятельность.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Разработка учебных планов, программ, учебно-методических материалов для студентов с ограниченными возможностями здоровья.</w:t>
      </w:r>
    </w:p>
    <w:p w14:paraId="3DBABD3F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Психолого-педагогическая деятельность.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Ретрансляция опыта по организации психолого-педагогического сопровождения лиц с ограниченными возможностями здоровья в образовательном процессе техникума.</w:t>
      </w:r>
    </w:p>
    <w:p w14:paraId="3FFAEB8F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Социокультурная деятельность. </w:t>
      </w: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 Ретрансляция опыта по организации социокультурных мероприятий, проведению творческих конкурсов и мероприятий с привлечением лиц с ограниченными возможностями здоровья в условиях образовательного учреждения.</w:t>
      </w:r>
    </w:p>
    <w:p w14:paraId="182BA657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Медико-социальная работа.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Ретрансляция опыта по осуществлению работы по реализации индивидуальной программы реабилитации лиц с ограниченными возможностями здоровья в условиях образовательного учреждения.</w:t>
      </w:r>
    </w:p>
    <w:p w14:paraId="5D9925D4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Адаптивная физическая культура и ЗОЖ.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Ретрансляция опыта по внедрению современных адаптивных технологий в работе со студентами с ограниченными возможностями здоровья, разработка и реализация программ по адаптивной физической культуре в условиях образовательного учреждения.</w:t>
      </w:r>
    </w:p>
    <w:p w14:paraId="574D2821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b/>
          <w:sz w:val="28"/>
          <w:szCs w:val="28"/>
        </w:rPr>
        <w:lastRenderedPageBreak/>
        <w:tab/>
        <w:t>Трудоустройство.</w:t>
      </w:r>
      <w:r w:rsidRPr="001C3437">
        <w:rPr>
          <w:rFonts w:ascii="Times New Roman" w:eastAsia="Cambria" w:hAnsi="Times New Roman" w:cs="Times New Roman"/>
          <w:sz w:val="28"/>
          <w:szCs w:val="28"/>
        </w:rPr>
        <w:t xml:space="preserve"> Ретрансляция опыта по содействию в решении проблем занятости специалистов из числа выпускников с ограниченными возможностями здоровья учреждений профессионального образования.</w:t>
      </w:r>
    </w:p>
    <w:p w14:paraId="46096C54" w14:textId="77777777" w:rsidR="001C3437" w:rsidRPr="001C3437" w:rsidRDefault="001C3437" w:rsidP="001C3437">
      <w:pPr>
        <w:widowControl w:val="0"/>
        <w:tabs>
          <w:tab w:val="left" w:pos="114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28DB365" w14:textId="77777777" w:rsidR="001C3437" w:rsidRPr="001C3437" w:rsidRDefault="001C3437" w:rsidP="001C3437">
      <w:pPr>
        <w:keepNext/>
        <w:keepLines/>
        <w:widowControl w:val="0"/>
        <w:numPr>
          <w:ilvl w:val="0"/>
          <w:numId w:val="5"/>
        </w:numPr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i/>
          <w:sz w:val="28"/>
          <w:szCs w:val="28"/>
        </w:rPr>
      </w:pPr>
      <w:bookmarkStart w:id="21" w:name="bookmark26"/>
      <w:bookmarkStart w:id="22" w:name="bookmark27"/>
      <w:bookmarkStart w:id="23" w:name="_Toc30071457"/>
      <w:r w:rsidRPr="001C3437">
        <w:rPr>
          <w:rFonts w:ascii="Times New Roman" w:eastAsia="Cambria" w:hAnsi="Times New Roman" w:cs="Times New Roman"/>
          <w:bCs/>
          <w:i/>
          <w:sz w:val="28"/>
          <w:szCs w:val="28"/>
        </w:rPr>
        <w:t>Кадровое обеспечение</w:t>
      </w:r>
      <w:bookmarkEnd w:id="21"/>
      <w:bookmarkEnd w:id="22"/>
      <w:bookmarkEnd w:id="23"/>
    </w:p>
    <w:p w14:paraId="41282493" w14:textId="77777777" w:rsidR="001C3437" w:rsidRPr="001C3437" w:rsidRDefault="001C3437" w:rsidP="001C3437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24" w:name="bookmark28"/>
      <w:r w:rsidRPr="001C3437">
        <w:rPr>
          <w:rFonts w:ascii="Times New Roman" w:eastAsia="Cambria" w:hAnsi="Times New Roman" w:cs="Times New Roman"/>
          <w:sz w:val="28"/>
          <w:szCs w:val="28"/>
        </w:rPr>
        <w:t>Введение в штат образовательного учреждения (при необходимости) должностей психолога, тьютора,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студентов с ограниченными возможностями здоровья.</w:t>
      </w:r>
      <w:bookmarkEnd w:id="24"/>
    </w:p>
    <w:p w14:paraId="3C0FF10C" w14:textId="77777777" w:rsidR="001C3437" w:rsidRPr="001C3437" w:rsidRDefault="001C3437" w:rsidP="001C3437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14:paraId="4A9F2470" w14:textId="77777777" w:rsidR="001C3437" w:rsidRPr="001C3437" w:rsidRDefault="001C3437" w:rsidP="001C3437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Введение в штат (при необходимости) должностей сурдопедагога, сурдопереводчика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14:paraId="5645B6AD" w14:textId="77777777" w:rsidR="001C3437" w:rsidRPr="001C3437" w:rsidRDefault="001C3437" w:rsidP="001C3437">
      <w:pPr>
        <w:widowControl w:val="0"/>
        <w:spacing w:after="0" w:line="240" w:lineRule="auto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B7DEA75" w14:textId="77777777" w:rsidR="001C3437" w:rsidRPr="001C3437" w:rsidRDefault="001C3437" w:rsidP="001C3437">
      <w:pPr>
        <w:spacing w:after="200" w:line="276" w:lineRule="auto"/>
        <w:rPr>
          <w:rFonts w:ascii="Times New Roman" w:eastAsia="Cambria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5" w:name="bookmark30"/>
      <w:bookmarkStart w:id="26" w:name="bookmark31"/>
      <w:r w:rsidRPr="001C3437">
        <w:rPr>
          <w:rFonts w:ascii="Times New Roman" w:hAnsi="Times New Roman" w:cs="Times New Roman"/>
          <w:kern w:val="0"/>
          <w14:ligatures w14:val="none"/>
        </w:rPr>
        <w:br w:type="page"/>
      </w:r>
    </w:p>
    <w:p w14:paraId="38985BA7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27" w:name="_Toc30071458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Ожидаемые результаты</w:t>
      </w:r>
      <w:bookmarkEnd w:id="25"/>
      <w:bookmarkEnd w:id="26"/>
      <w:bookmarkEnd w:id="27"/>
    </w:p>
    <w:p w14:paraId="4800E4A4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Ожидаемым конечным результатом реализации Программы будет являться создание условий для получения доступного, качественного образования обучающимся с ограниченными возможностями здоровья.</w:t>
      </w:r>
    </w:p>
    <w:p w14:paraId="655052A6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Важнейшими индикаторами, позволяющими оценить ход реализации Программы, являются следующие показатели:</w:t>
      </w:r>
    </w:p>
    <w:p w14:paraId="557F99CC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>-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 xml:space="preserve"> </w:t>
      </w:r>
      <w:r w:rsidRPr="001C3437">
        <w:rPr>
          <w:rFonts w:ascii="Times New Roman" w:eastAsia="Cambria" w:hAnsi="Times New Roman" w:cs="Times New Roman"/>
          <w:sz w:val="28"/>
          <w:szCs w:val="28"/>
        </w:rPr>
        <w:t>увеличение доли доступных для инвалидов учебных площадей образовательного учреждения в общей их численности;</w:t>
      </w:r>
    </w:p>
    <w:p w14:paraId="1B3C0BBE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>-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 xml:space="preserve">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разработка адаптированных основных образовательных программ по направлениям среднего профессионального образования;</w:t>
      </w:r>
    </w:p>
    <w:p w14:paraId="699B2953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>-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 xml:space="preserve"> </w:t>
      </w:r>
      <w:r w:rsidRPr="001C3437">
        <w:rPr>
          <w:rFonts w:ascii="Times New Roman" w:eastAsia="Cambria" w:hAnsi="Times New Roman" w:cs="Times New Roman"/>
          <w:sz w:val="28"/>
          <w:szCs w:val="28"/>
        </w:rPr>
        <w:t>увеличение удельного веса учебной и учебно-методической литературы, доступной в электронном виде;</w:t>
      </w:r>
    </w:p>
    <w:p w14:paraId="008D42ED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 xml:space="preserve">- </w:t>
      </w:r>
      <w:r w:rsidRPr="001C3437">
        <w:rPr>
          <w:rFonts w:ascii="Times New Roman" w:eastAsia="Cambria" w:hAnsi="Times New Roman" w:cs="Times New Roman"/>
          <w:sz w:val="28"/>
          <w:szCs w:val="28"/>
        </w:rPr>
        <w:t>разработка индивидуальных программ сопровождения образовательного процесса для всех поступивших в образовательное учреждение лиц с ОВЗ;</w:t>
      </w:r>
    </w:p>
    <w:p w14:paraId="464D358B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>-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 xml:space="preserve"> </w:t>
      </w:r>
      <w:r w:rsidRPr="001C3437">
        <w:rPr>
          <w:rFonts w:ascii="Times New Roman" w:eastAsia="Cambria" w:hAnsi="Times New Roman" w:cs="Times New Roman"/>
          <w:sz w:val="28"/>
          <w:szCs w:val="28"/>
        </w:rPr>
        <w:t>заключение договоров с руководителями предприятий (организаций, учреждений) для предоставления мест прохождения практики инвалидам и лиц с ОВЗ;</w:t>
      </w:r>
    </w:p>
    <w:p w14:paraId="1B0BFF39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 xml:space="preserve">- </w:t>
      </w:r>
      <w:r w:rsidRPr="001C3437">
        <w:rPr>
          <w:rFonts w:ascii="Times New Roman" w:eastAsia="Cambria" w:hAnsi="Times New Roman" w:cs="Times New Roman"/>
          <w:sz w:val="28"/>
          <w:szCs w:val="28"/>
        </w:rPr>
        <w:t>повышение удельного веса численности выпускников-инвалидов, трудоустроившихся в течение одного года после окончания обучения по полученной специальности, в общей их численности;</w:t>
      </w:r>
    </w:p>
    <w:p w14:paraId="364AF7F6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>-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 xml:space="preserve"> </w:t>
      </w:r>
      <w:r w:rsidRPr="001C3437">
        <w:rPr>
          <w:rFonts w:ascii="Times New Roman" w:eastAsia="Cambria" w:hAnsi="Times New Roman" w:cs="Times New Roman"/>
          <w:sz w:val="28"/>
          <w:szCs w:val="28"/>
        </w:rPr>
        <w:t>увеличение доли основных образовательных программ, по которым созданы необходимые условия для обучающихся с ОВЗ;</w:t>
      </w:r>
    </w:p>
    <w:p w14:paraId="7517726E" w14:textId="77777777" w:rsidR="001C3437" w:rsidRPr="001C3437" w:rsidRDefault="001C3437" w:rsidP="001C3437">
      <w:pPr>
        <w:widowControl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28" w:name="bookmark32"/>
      <w:r w:rsidRPr="001C3437">
        <w:rPr>
          <w:rFonts w:ascii="Times New Roman" w:eastAsia="Cambria" w:hAnsi="Times New Roman" w:cs="Times New Roman"/>
          <w:i/>
          <w:iCs/>
          <w:sz w:val="28"/>
          <w:szCs w:val="28"/>
          <w:lang w:bidi="en-US"/>
        </w:rPr>
        <w:t>-</w:t>
      </w:r>
      <w:r w:rsidRPr="001C3437">
        <w:rPr>
          <w:rFonts w:ascii="Times New Roman" w:eastAsia="Cambria" w:hAnsi="Times New Roman" w:cs="Times New Roman"/>
          <w:sz w:val="28"/>
          <w:szCs w:val="28"/>
          <w:lang w:bidi="en-US"/>
        </w:rPr>
        <w:t xml:space="preserve"> </w:t>
      </w:r>
      <w:r w:rsidRPr="001C3437">
        <w:rPr>
          <w:rFonts w:ascii="Times New Roman" w:eastAsia="Cambria" w:hAnsi="Times New Roman" w:cs="Times New Roman"/>
          <w:sz w:val="28"/>
          <w:szCs w:val="28"/>
        </w:rPr>
        <w:t>увеличение численности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ОВЗ.</w:t>
      </w:r>
      <w:bookmarkEnd w:id="28"/>
    </w:p>
    <w:p w14:paraId="1F8DCC8A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DEC973D" w14:textId="77777777" w:rsidR="001C3437" w:rsidRPr="001C3437" w:rsidRDefault="001C3437" w:rsidP="001C3437">
      <w:pPr>
        <w:spacing w:after="200" w:line="276" w:lineRule="auto"/>
        <w:rPr>
          <w:rFonts w:ascii="Times New Roman" w:eastAsia="Cambria" w:hAnsi="Times New Roman" w:cs="Times New Roman"/>
          <w:kern w:val="0"/>
          <w:sz w:val="28"/>
          <w:szCs w:val="28"/>
          <w14:ligatures w14:val="none"/>
        </w:rPr>
      </w:pPr>
      <w:r w:rsidRPr="001C3437">
        <w:rPr>
          <w:rFonts w:ascii="Times New Roman" w:hAnsi="Times New Roman" w:cs="Times New Roman"/>
          <w:kern w:val="0"/>
          <w14:ligatures w14:val="none"/>
        </w:rPr>
        <w:br w:type="page"/>
      </w:r>
    </w:p>
    <w:p w14:paraId="1872AF1E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29" w:name="bookmark33"/>
      <w:bookmarkStart w:id="30" w:name="bookmark34"/>
      <w:bookmarkStart w:id="31" w:name="_Toc30071459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Управление и контроль за реализацией программы</w:t>
      </w:r>
      <w:bookmarkEnd w:id="29"/>
      <w:bookmarkEnd w:id="30"/>
      <w:bookmarkEnd w:id="31"/>
    </w:p>
    <w:p w14:paraId="02B4CEF8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Управление и контроль за реализацией Программы в целом осуществляется директором образовательного учреждения.</w:t>
      </w:r>
    </w:p>
    <w:p w14:paraId="6D74B4FE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Методический отдел, библиотека, социально-психологическое и другие структурные подразделения образовательного учреждения:</w:t>
      </w:r>
    </w:p>
    <w:p w14:paraId="31505742" w14:textId="77777777" w:rsidR="001C3437" w:rsidRPr="001C3437" w:rsidRDefault="001C3437" w:rsidP="001C3437">
      <w:pPr>
        <w:widowControl w:val="0"/>
        <w:tabs>
          <w:tab w:val="left" w:pos="111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организуют исполнение закрепленных за ними мероприятий Программы;</w:t>
      </w:r>
    </w:p>
    <w:p w14:paraId="7230476E" w14:textId="77777777" w:rsidR="001C3437" w:rsidRPr="001C3437" w:rsidRDefault="001C3437" w:rsidP="001C3437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при необходимости вносят изменения и дополнения в Программу, механизмы реализации, состав исполнителей;</w:t>
      </w:r>
    </w:p>
    <w:p w14:paraId="4131399A" w14:textId="77777777" w:rsidR="001C3437" w:rsidRPr="001C3437" w:rsidRDefault="001C3437" w:rsidP="001C3437">
      <w:pPr>
        <w:widowControl w:val="0"/>
        <w:tabs>
          <w:tab w:val="left" w:pos="1112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C3437">
        <w:rPr>
          <w:rFonts w:ascii="Times New Roman" w:eastAsia="Cambria" w:hAnsi="Times New Roman" w:cs="Times New Roman"/>
          <w:sz w:val="28"/>
          <w:szCs w:val="28"/>
        </w:rPr>
        <w:t>- участвуют в обсуждении вопросов, связанных с реализацией и финансированием Программы.</w:t>
      </w:r>
    </w:p>
    <w:p w14:paraId="187B9F7D" w14:textId="77777777" w:rsidR="001C3437" w:rsidRPr="001C3437" w:rsidRDefault="001C3437" w:rsidP="001C3437">
      <w:pPr>
        <w:widowControl w:val="0"/>
        <w:spacing w:after="0" w:line="240" w:lineRule="auto"/>
        <w:ind w:firstLine="740"/>
        <w:jc w:val="both"/>
        <w:rPr>
          <w:rFonts w:ascii="Times New Roman" w:eastAsia="Cambria" w:hAnsi="Times New Roman" w:cs="Times New Roman"/>
          <w:sz w:val="26"/>
          <w:szCs w:val="26"/>
        </w:rPr>
        <w:sectPr w:rsidR="001C3437" w:rsidRPr="001C3437" w:rsidSect="00EA66F2">
          <w:pgSz w:w="11900" w:h="16840"/>
          <w:pgMar w:top="1134" w:right="567" w:bottom="1134" w:left="1134" w:header="974" w:footer="241" w:gutter="0"/>
          <w:cols w:space="720"/>
          <w:noEndnote/>
          <w:docGrid w:linePitch="360"/>
        </w:sectPr>
      </w:pPr>
    </w:p>
    <w:p w14:paraId="59A25061" w14:textId="77777777" w:rsidR="001C3437" w:rsidRPr="001C3437" w:rsidRDefault="001C3437" w:rsidP="001C3437">
      <w:pPr>
        <w:keepNext/>
        <w:keepLines/>
        <w:widowControl w:val="0"/>
        <w:spacing w:before="300" w:after="240" w:line="240" w:lineRule="auto"/>
        <w:ind w:left="720" w:hanging="36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</w:pPr>
      <w:bookmarkStart w:id="32" w:name="_Toc30071460"/>
      <w:r w:rsidRPr="001C3437">
        <w:rPr>
          <w:rFonts w:ascii="Times New Roman" w:eastAsiaTheme="majorEastAsia" w:hAnsi="Times New Roman" w:cstheme="majorBidi"/>
          <w:b/>
          <w:bCs/>
          <w:caps/>
          <w:kern w:val="0"/>
          <w:sz w:val="28"/>
          <w:szCs w:val="28"/>
          <w:lang w:eastAsia="ru-RU" w:bidi="ru-RU"/>
          <w14:ligatures w14:val="none"/>
        </w:rPr>
        <w:lastRenderedPageBreak/>
        <w:t>ПЛАН МЕРОПРИЯТИЙ ПО ОРГАНИЗАЦИИ ОБРАЗОВАТЕЛЬНОГО ПРОЦЕССА ДЛЯ ИНВАЛИДОВ И ЛИЦ С ОГРАНИЧЕСННЫМИ ВОЗМОЖНОСТЯМИ ЗДОРОВЬЯ (2020-2025 гг.)</w:t>
      </w:r>
      <w:bookmarkEnd w:id="32"/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6152"/>
        <w:gridCol w:w="3260"/>
        <w:gridCol w:w="2410"/>
        <w:gridCol w:w="2835"/>
      </w:tblGrid>
      <w:tr w:rsidR="001C3437" w:rsidRPr="001C3437" w14:paraId="2065402C" w14:textId="77777777" w:rsidTr="006E6F25">
        <w:tc>
          <w:tcPr>
            <w:tcW w:w="653" w:type="dxa"/>
            <w:vAlign w:val="center"/>
          </w:tcPr>
          <w:p w14:paraId="42F28E80" w14:textId="77777777" w:rsidR="001C3437" w:rsidRPr="001C3437" w:rsidRDefault="001C3437" w:rsidP="001C3437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52" w:type="dxa"/>
            <w:vAlign w:val="center"/>
          </w:tcPr>
          <w:p w14:paraId="6E51A89A" w14:textId="77777777" w:rsidR="001C3437" w:rsidRPr="001C3437" w:rsidRDefault="001C3437" w:rsidP="001C3437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3260" w:type="dxa"/>
            <w:vAlign w:val="center"/>
          </w:tcPr>
          <w:p w14:paraId="4DBE0F8F" w14:textId="77777777" w:rsidR="001C3437" w:rsidRPr="001C3437" w:rsidRDefault="001C3437" w:rsidP="001C3437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lang w:eastAsia="ru-RU"/>
              </w:rPr>
              <w:t>Вид отчетного документа</w:t>
            </w:r>
          </w:p>
        </w:tc>
        <w:tc>
          <w:tcPr>
            <w:tcW w:w="2410" w:type="dxa"/>
            <w:vAlign w:val="center"/>
          </w:tcPr>
          <w:p w14:paraId="0F67C548" w14:textId="77777777" w:rsidR="001C3437" w:rsidRPr="001C3437" w:rsidRDefault="001C3437" w:rsidP="001C3437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lang w:eastAsia="ru-RU"/>
              </w:rPr>
              <w:t>Этап реализации</w:t>
            </w:r>
          </w:p>
        </w:tc>
        <w:tc>
          <w:tcPr>
            <w:tcW w:w="2835" w:type="dxa"/>
            <w:vAlign w:val="center"/>
          </w:tcPr>
          <w:p w14:paraId="1B0816F4" w14:textId="77777777" w:rsidR="001C3437" w:rsidRPr="001C3437" w:rsidRDefault="001C3437" w:rsidP="001C3437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1C3437" w:rsidRPr="001C3437" w14:paraId="3E60DB46" w14:textId="77777777" w:rsidTr="006E6F25">
        <w:tc>
          <w:tcPr>
            <w:tcW w:w="15310" w:type="dxa"/>
            <w:gridSpan w:val="5"/>
          </w:tcPr>
          <w:p w14:paraId="675B8DEE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lang w:eastAsia="ru-RU"/>
              </w:rPr>
              <w:t>Организационные мероприятия и разработка локальных нормативных актов</w:t>
            </w:r>
          </w:p>
        </w:tc>
      </w:tr>
      <w:tr w:rsidR="001C3437" w:rsidRPr="001C3437" w14:paraId="6284326B" w14:textId="77777777" w:rsidTr="006E6F25">
        <w:tc>
          <w:tcPr>
            <w:tcW w:w="653" w:type="dxa"/>
          </w:tcPr>
          <w:p w14:paraId="24C8D0E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6152" w:type="dxa"/>
          </w:tcPr>
          <w:p w14:paraId="47037B9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Разработка положения об организации образовательного процесса для инвалидов и лиц с ОВЗ</w:t>
            </w:r>
          </w:p>
        </w:tc>
        <w:tc>
          <w:tcPr>
            <w:tcW w:w="3260" w:type="dxa"/>
          </w:tcPr>
          <w:p w14:paraId="6BA9673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Утвержденное положение</w:t>
            </w:r>
          </w:p>
        </w:tc>
        <w:tc>
          <w:tcPr>
            <w:tcW w:w="2410" w:type="dxa"/>
          </w:tcPr>
          <w:p w14:paraId="5CE9592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I кв. – 2020 </w:t>
            </w:r>
          </w:p>
        </w:tc>
        <w:tc>
          <w:tcPr>
            <w:tcW w:w="2835" w:type="dxa"/>
          </w:tcPr>
          <w:p w14:paraId="7F0E4BF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2CA8BF88" w14:textId="77777777" w:rsidTr="006E6F25">
        <w:tc>
          <w:tcPr>
            <w:tcW w:w="653" w:type="dxa"/>
          </w:tcPr>
          <w:p w14:paraId="048F130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6152" w:type="dxa"/>
          </w:tcPr>
          <w:p w14:paraId="7FD8E8E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Разработка Индивидуальной программы сопровождения образовательного процесса обучающегося – инвалида или обучающегося с ОВЗ</w:t>
            </w:r>
          </w:p>
        </w:tc>
        <w:tc>
          <w:tcPr>
            <w:tcW w:w="3260" w:type="dxa"/>
          </w:tcPr>
          <w:p w14:paraId="3F6CA49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Индивидуальная адаптированная программа</w:t>
            </w:r>
          </w:p>
        </w:tc>
        <w:tc>
          <w:tcPr>
            <w:tcW w:w="2410" w:type="dxa"/>
          </w:tcPr>
          <w:p w14:paraId="45F2FC4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I кв. – 2020 </w:t>
            </w:r>
          </w:p>
        </w:tc>
        <w:tc>
          <w:tcPr>
            <w:tcW w:w="2835" w:type="dxa"/>
          </w:tcPr>
          <w:p w14:paraId="15C4742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1C3437" w:rsidRPr="001C3437" w14:paraId="40EA601B" w14:textId="77777777" w:rsidTr="006E6F25">
        <w:tc>
          <w:tcPr>
            <w:tcW w:w="653" w:type="dxa"/>
          </w:tcPr>
          <w:p w14:paraId="60C8833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6152" w:type="dxa"/>
          </w:tcPr>
          <w:p w14:paraId="075DF74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Внесение изменений в локальные нормативные акты, регламентирующие образовательную деятельность в образовательном учреждении</w:t>
            </w:r>
          </w:p>
        </w:tc>
        <w:tc>
          <w:tcPr>
            <w:tcW w:w="3260" w:type="dxa"/>
          </w:tcPr>
          <w:p w14:paraId="3AE2FCCF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Утвержденные положения с изменениями</w:t>
            </w:r>
          </w:p>
        </w:tc>
        <w:tc>
          <w:tcPr>
            <w:tcW w:w="2410" w:type="dxa"/>
          </w:tcPr>
          <w:p w14:paraId="310971A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II кв. – 2020 </w:t>
            </w:r>
          </w:p>
        </w:tc>
        <w:tc>
          <w:tcPr>
            <w:tcW w:w="2835" w:type="dxa"/>
          </w:tcPr>
          <w:p w14:paraId="525924E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6222B3D9" w14:textId="77777777" w:rsidTr="006E6F25">
        <w:tc>
          <w:tcPr>
            <w:tcW w:w="653" w:type="dxa"/>
          </w:tcPr>
          <w:p w14:paraId="7A75B4A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6152" w:type="dxa"/>
          </w:tcPr>
          <w:p w14:paraId="109FC05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Разработка механизмов учета инвалидов и лиц с ОВЗ на этапах поступления, обучения и трудоустройства</w:t>
            </w:r>
          </w:p>
        </w:tc>
        <w:tc>
          <w:tcPr>
            <w:tcW w:w="3260" w:type="dxa"/>
          </w:tcPr>
          <w:p w14:paraId="5BA2651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Анкета абитуриента</w:t>
            </w:r>
          </w:p>
          <w:p w14:paraId="000D89B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Личная карточка</w:t>
            </w:r>
          </w:p>
        </w:tc>
        <w:tc>
          <w:tcPr>
            <w:tcW w:w="2410" w:type="dxa"/>
          </w:tcPr>
          <w:p w14:paraId="2267E65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2020 – 2025 </w:t>
            </w:r>
          </w:p>
        </w:tc>
        <w:tc>
          <w:tcPr>
            <w:tcW w:w="2835" w:type="dxa"/>
          </w:tcPr>
          <w:p w14:paraId="06FCD42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ВР</w:t>
            </w:r>
          </w:p>
          <w:p w14:paraId="2C62B76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</w:tc>
      </w:tr>
      <w:tr w:rsidR="001C3437" w:rsidRPr="001C3437" w14:paraId="3280BAA1" w14:textId="77777777" w:rsidTr="006E6F25">
        <w:tc>
          <w:tcPr>
            <w:tcW w:w="653" w:type="dxa"/>
          </w:tcPr>
          <w:p w14:paraId="685A65F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6152" w:type="dxa"/>
          </w:tcPr>
          <w:p w14:paraId="6F06C8A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Адаптация сайта образовательного учреждения для пользователей с нарушением зрения. Создание информационного раздела с ОВЗ и инвалидов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14:paraId="724C047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Адаптированная версия сайта ОУ. Раздел для лиц с ОВЗ</w:t>
            </w:r>
          </w:p>
        </w:tc>
        <w:tc>
          <w:tcPr>
            <w:tcW w:w="2410" w:type="dxa"/>
          </w:tcPr>
          <w:p w14:paraId="6954D8D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I-II кв. 2020</w:t>
            </w:r>
          </w:p>
        </w:tc>
        <w:tc>
          <w:tcPr>
            <w:tcW w:w="2835" w:type="dxa"/>
          </w:tcPr>
          <w:p w14:paraId="770FC18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Начальник информационно-</w:t>
            </w:r>
            <w:proofErr w:type="gramStart"/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вычислительного  центра</w:t>
            </w:r>
            <w:proofErr w:type="gramEnd"/>
          </w:p>
        </w:tc>
      </w:tr>
      <w:tr w:rsidR="001C3437" w:rsidRPr="001C3437" w14:paraId="66E673C7" w14:textId="77777777" w:rsidTr="006E6F25">
        <w:tc>
          <w:tcPr>
            <w:tcW w:w="15310" w:type="dxa"/>
            <w:gridSpan w:val="5"/>
          </w:tcPr>
          <w:p w14:paraId="0F8470C2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Мероприятия по кадровому обеспечению и подготовке кадров</w:t>
            </w:r>
          </w:p>
        </w:tc>
      </w:tr>
      <w:tr w:rsidR="001C3437" w:rsidRPr="001C3437" w14:paraId="76778FA6" w14:textId="77777777" w:rsidTr="006E6F25">
        <w:tc>
          <w:tcPr>
            <w:tcW w:w="653" w:type="dxa"/>
          </w:tcPr>
          <w:p w14:paraId="31F4871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6152" w:type="dxa"/>
          </w:tcPr>
          <w:p w14:paraId="0CEE4EA0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Разработка должностных инструкций тьютора, психолога, специалиста по специальным техническим</w:t>
            </w:r>
            <w:r w:rsidRPr="001C3437">
              <w:rPr>
                <w:rFonts w:ascii="Times New Roman" w:hAnsi="Times New Roman" w:cs="Times New Roman"/>
              </w:rPr>
              <w:tab/>
              <w:t>и программным средствам обучения.</w:t>
            </w:r>
          </w:p>
        </w:tc>
        <w:tc>
          <w:tcPr>
            <w:tcW w:w="3260" w:type="dxa"/>
          </w:tcPr>
          <w:p w14:paraId="2D4B137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Утвержденные должностные инструкции</w:t>
            </w:r>
          </w:p>
        </w:tc>
        <w:tc>
          <w:tcPr>
            <w:tcW w:w="2410" w:type="dxa"/>
          </w:tcPr>
          <w:p w14:paraId="3437613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 кв. 2020</w:t>
            </w:r>
          </w:p>
        </w:tc>
        <w:tc>
          <w:tcPr>
            <w:tcW w:w="2835" w:type="dxa"/>
          </w:tcPr>
          <w:p w14:paraId="4B98C39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Специалист по кадрам</w:t>
            </w:r>
          </w:p>
          <w:p w14:paraId="3E95089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Ведущий юрисконсульт</w:t>
            </w:r>
          </w:p>
        </w:tc>
      </w:tr>
      <w:tr w:rsidR="001C3437" w:rsidRPr="001C3437" w14:paraId="620A570A" w14:textId="77777777" w:rsidTr="006E6F25">
        <w:tc>
          <w:tcPr>
            <w:tcW w:w="653" w:type="dxa"/>
          </w:tcPr>
          <w:p w14:paraId="63CECAB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6152" w:type="dxa"/>
          </w:tcPr>
          <w:p w14:paraId="0F44A32F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Повышение квалификации преподавателей образовательного учреждения в сфере инклюзивного образования.</w:t>
            </w:r>
          </w:p>
        </w:tc>
        <w:tc>
          <w:tcPr>
            <w:tcW w:w="3260" w:type="dxa"/>
          </w:tcPr>
          <w:p w14:paraId="5734F27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Списки педагогических работников, прошедших повышение квалификации, копии удостоверений о повышении квалификации</w:t>
            </w:r>
          </w:p>
        </w:tc>
        <w:tc>
          <w:tcPr>
            <w:tcW w:w="2410" w:type="dxa"/>
          </w:tcPr>
          <w:p w14:paraId="2547193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2020-2022</w:t>
            </w:r>
          </w:p>
        </w:tc>
        <w:tc>
          <w:tcPr>
            <w:tcW w:w="2835" w:type="dxa"/>
          </w:tcPr>
          <w:p w14:paraId="339E7C1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182C1D61" w14:textId="77777777" w:rsidTr="006E6F25">
        <w:tc>
          <w:tcPr>
            <w:tcW w:w="15310" w:type="dxa"/>
            <w:gridSpan w:val="5"/>
          </w:tcPr>
          <w:p w14:paraId="41BA03AF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Мероприятия по работе с абитуриентами из числа инвалидов и лиц с ограниченными возможностями здоровья</w:t>
            </w:r>
          </w:p>
        </w:tc>
      </w:tr>
      <w:tr w:rsidR="001C3437" w:rsidRPr="001C3437" w14:paraId="46E2C1AA" w14:textId="77777777" w:rsidTr="006E6F25">
        <w:tc>
          <w:tcPr>
            <w:tcW w:w="653" w:type="dxa"/>
          </w:tcPr>
          <w:p w14:paraId="6F6FCCA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6152" w:type="dxa"/>
          </w:tcPr>
          <w:p w14:paraId="2F0C2320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Проведение информационных встреч с обучающимися, родителями, педагогами школ, в т.ч. с использованием онлайн-технологий</w:t>
            </w:r>
          </w:p>
        </w:tc>
        <w:tc>
          <w:tcPr>
            <w:tcW w:w="3260" w:type="dxa"/>
          </w:tcPr>
          <w:p w14:paraId="7FAC5C7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План проведения встреч</w:t>
            </w:r>
          </w:p>
        </w:tc>
        <w:tc>
          <w:tcPr>
            <w:tcW w:w="2410" w:type="dxa"/>
          </w:tcPr>
          <w:p w14:paraId="126412E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2020-2025</w:t>
            </w:r>
          </w:p>
        </w:tc>
        <w:tc>
          <w:tcPr>
            <w:tcW w:w="2835" w:type="dxa"/>
          </w:tcPr>
          <w:p w14:paraId="2436017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Специалист по маркетингу</w:t>
            </w:r>
          </w:p>
        </w:tc>
      </w:tr>
      <w:tr w:rsidR="001C3437" w:rsidRPr="001C3437" w14:paraId="43AA7CA1" w14:textId="77777777" w:rsidTr="006E6F25">
        <w:tc>
          <w:tcPr>
            <w:tcW w:w="653" w:type="dxa"/>
          </w:tcPr>
          <w:p w14:paraId="042C80A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6152" w:type="dxa"/>
          </w:tcPr>
          <w:p w14:paraId="3A4F9394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Разработка дополнений к Порядку приема на обучение по образовательным программам на каждый учебный год в части организации приема инвалидов и лиц с ОВЗ</w:t>
            </w:r>
          </w:p>
        </w:tc>
        <w:tc>
          <w:tcPr>
            <w:tcW w:w="3260" w:type="dxa"/>
          </w:tcPr>
          <w:p w14:paraId="19DD6E9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Утвержденные правила приема</w:t>
            </w: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10" w:type="dxa"/>
          </w:tcPr>
          <w:p w14:paraId="5EE901F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14:paraId="2BFDD39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Приемная комиссия</w:t>
            </w:r>
          </w:p>
        </w:tc>
      </w:tr>
      <w:tr w:rsidR="001C3437" w:rsidRPr="001C3437" w14:paraId="74EF2E7F" w14:textId="77777777" w:rsidTr="006E6F25">
        <w:tc>
          <w:tcPr>
            <w:tcW w:w="15310" w:type="dxa"/>
            <w:gridSpan w:val="5"/>
          </w:tcPr>
          <w:p w14:paraId="7E7BF83D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Мероприятия по обеспечению доступности зданий и сооружений и безопасности в них нахождения</w:t>
            </w:r>
          </w:p>
        </w:tc>
      </w:tr>
      <w:tr w:rsidR="001C3437" w:rsidRPr="001C3437" w14:paraId="7287D1DD" w14:textId="77777777" w:rsidTr="006E6F25">
        <w:tc>
          <w:tcPr>
            <w:tcW w:w="653" w:type="dxa"/>
          </w:tcPr>
          <w:p w14:paraId="16D7C589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2" w:type="dxa"/>
          </w:tcPr>
          <w:p w14:paraId="6EC1D4EF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Ремонт крыльца, входной площадки крыльца здания, входной группы</w:t>
            </w:r>
          </w:p>
        </w:tc>
        <w:tc>
          <w:tcPr>
            <w:tcW w:w="3260" w:type="dxa"/>
          </w:tcPr>
          <w:p w14:paraId="1D12CF8F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75B168CD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320E8818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615E00D0" w14:textId="77777777" w:rsidTr="006E6F25">
        <w:tc>
          <w:tcPr>
            <w:tcW w:w="653" w:type="dxa"/>
          </w:tcPr>
          <w:p w14:paraId="5F8B009F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2" w:type="dxa"/>
          </w:tcPr>
          <w:p w14:paraId="72A3BEFB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Дооборудование входных дверей (устранение порогов в дверных порогах), установка пандуса, ограждения с поручнями на высоте 0,9 м на входной лестнице</w:t>
            </w:r>
          </w:p>
        </w:tc>
        <w:tc>
          <w:tcPr>
            <w:tcW w:w="3260" w:type="dxa"/>
          </w:tcPr>
          <w:p w14:paraId="0EE2A09E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2738839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3E1C5E64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238D723A" w14:textId="77777777" w:rsidTr="006E6F25">
        <w:tc>
          <w:tcPr>
            <w:tcW w:w="653" w:type="dxa"/>
          </w:tcPr>
          <w:p w14:paraId="6E52074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52" w:type="dxa"/>
          </w:tcPr>
          <w:p w14:paraId="5BEDEEDB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или расположение тактильных предупреждающих указателей участков пола на путях движения на расстоянии 0,6 м перед дверными проемами и входами на лестницы</w:t>
            </w:r>
          </w:p>
        </w:tc>
        <w:tc>
          <w:tcPr>
            <w:tcW w:w="3260" w:type="dxa"/>
          </w:tcPr>
          <w:p w14:paraId="51F12D1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2C5B838E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4DD29AE7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6882CDA4" w14:textId="77777777" w:rsidTr="006E6F25">
        <w:tc>
          <w:tcPr>
            <w:tcW w:w="653" w:type="dxa"/>
          </w:tcPr>
          <w:p w14:paraId="0463DA8A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2" w:type="dxa"/>
          </w:tcPr>
          <w:p w14:paraId="05C38DD8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достаточном количестве надписей, указателей, пиктограмм, вывеска с названием организации, режим работы. </w:t>
            </w:r>
          </w:p>
        </w:tc>
        <w:tc>
          <w:tcPr>
            <w:tcW w:w="3260" w:type="dxa"/>
          </w:tcPr>
          <w:p w14:paraId="3A25434D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4293C4C7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39F0DE09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3D26246C" w14:textId="77777777" w:rsidTr="006E6F25">
        <w:tc>
          <w:tcPr>
            <w:tcW w:w="653" w:type="dxa"/>
          </w:tcPr>
          <w:p w14:paraId="7D180CA1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2" w:type="dxa"/>
          </w:tcPr>
          <w:p w14:paraId="1EA96697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Оклейка (окраска) краевых ступеней лестницы при входе в образовательное учреждение для ориентации обучающихся в контрастные цвета (красный, желтый)</w:t>
            </w:r>
          </w:p>
        </w:tc>
        <w:tc>
          <w:tcPr>
            <w:tcW w:w="3260" w:type="dxa"/>
          </w:tcPr>
          <w:p w14:paraId="63D16A1F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14:paraId="73E11B19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1DD9873E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33D0F20E" w14:textId="77777777" w:rsidTr="006E6F25">
        <w:tc>
          <w:tcPr>
            <w:tcW w:w="653" w:type="dxa"/>
          </w:tcPr>
          <w:p w14:paraId="7B50275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2" w:type="dxa"/>
          </w:tcPr>
          <w:p w14:paraId="4D0201DB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Пометка открывающихся частей на стеклянных дверях яркой краской (лентой)</w:t>
            </w:r>
          </w:p>
        </w:tc>
        <w:tc>
          <w:tcPr>
            <w:tcW w:w="3260" w:type="dxa"/>
          </w:tcPr>
          <w:p w14:paraId="610E12E3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14:paraId="73F7709E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76A85BA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258B93D8" w14:textId="77777777" w:rsidTr="006E6F25">
        <w:tc>
          <w:tcPr>
            <w:tcW w:w="653" w:type="dxa"/>
          </w:tcPr>
          <w:p w14:paraId="71E2DB9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2" w:type="dxa"/>
          </w:tcPr>
          <w:p w14:paraId="270E8419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 в помещениях, которыми могут пользоваться инвалид, до 0,9 м.</w:t>
            </w:r>
          </w:p>
        </w:tc>
        <w:tc>
          <w:tcPr>
            <w:tcW w:w="3260" w:type="dxa"/>
          </w:tcPr>
          <w:p w14:paraId="72EE89EC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442E1094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363EE2B2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3730AAD1" w14:textId="77777777" w:rsidTr="006E6F25">
        <w:tc>
          <w:tcPr>
            <w:tcW w:w="653" w:type="dxa"/>
          </w:tcPr>
          <w:p w14:paraId="76B37C6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2" w:type="dxa"/>
          </w:tcPr>
          <w:p w14:paraId="5EB7E7A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Оборудование зоны переодевания обучающихся – инвалидов в гардеробе, понижение стойки в гардеробе</w:t>
            </w:r>
          </w:p>
        </w:tc>
        <w:tc>
          <w:tcPr>
            <w:tcW w:w="3260" w:type="dxa"/>
          </w:tcPr>
          <w:p w14:paraId="503E33DA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7D5811A7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36AA1D3E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01ECBEF1" w14:textId="77777777" w:rsidTr="006E6F25">
        <w:tc>
          <w:tcPr>
            <w:tcW w:w="653" w:type="dxa"/>
          </w:tcPr>
          <w:p w14:paraId="6115DEDA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2" w:type="dxa"/>
          </w:tcPr>
          <w:p w14:paraId="1F13439D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eastAsia="Times New Roman" w:hAnsi="Times New Roman" w:cs="Times New Roman"/>
                <w:bCs/>
                <w:kern w:val="36"/>
              </w:rPr>
              <w:t>Установка лестничного подъемника</w:t>
            </w:r>
          </w:p>
        </w:tc>
        <w:tc>
          <w:tcPr>
            <w:tcW w:w="3260" w:type="dxa"/>
          </w:tcPr>
          <w:p w14:paraId="41159F8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7595A81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095DDD49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</w:t>
            </w:r>
          </w:p>
          <w:p w14:paraId="70FF011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1D921A7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</w:t>
            </w:r>
          </w:p>
        </w:tc>
      </w:tr>
      <w:tr w:rsidR="001C3437" w:rsidRPr="001C3437" w14:paraId="7A44CC0C" w14:textId="77777777" w:rsidTr="006E6F25">
        <w:tc>
          <w:tcPr>
            <w:tcW w:w="653" w:type="dxa"/>
          </w:tcPr>
          <w:p w14:paraId="7265CAAA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2" w:type="dxa"/>
          </w:tcPr>
          <w:p w14:paraId="461CC58D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Обустройство путей эвакуации, по оси движения разместить информацию с указанием направления движения и мест получения услуги:</w:t>
            </w:r>
          </w:p>
          <w:p w14:paraId="58D396DA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-визуальную</w:t>
            </w:r>
          </w:p>
          <w:p w14:paraId="484F00DC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-тактильную</w:t>
            </w:r>
          </w:p>
          <w:p w14:paraId="19E0E5B2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-звуковую</w:t>
            </w:r>
          </w:p>
        </w:tc>
        <w:tc>
          <w:tcPr>
            <w:tcW w:w="3260" w:type="dxa"/>
          </w:tcPr>
          <w:p w14:paraId="63D8951C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14:paraId="06DD3CE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70760258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5C1F02BA" w14:textId="77777777" w:rsidTr="006E6F25">
        <w:tc>
          <w:tcPr>
            <w:tcW w:w="653" w:type="dxa"/>
          </w:tcPr>
          <w:p w14:paraId="3C54DFB8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2" w:type="dxa"/>
          </w:tcPr>
          <w:p w14:paraId="1F177D52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Выполнение контрастной маркировки перил</w:t>
            </w:r>
          </w:p>
        </w:tc>
        <w:tc>
          <w:tcPr>
            <w:tcW w:w="3260" w:type="dxa"/>
          </w:tcPr>
          <w:p w14:paraId="632F86B5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14:paraId="314FB861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5A6126EC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23AC7DBC" w14:textId="77777777" w:rsidTr="006E6F25">
        <w:tc>
          <w:tcPr>
            <w:tcW w:w="653" w:type="dxa"/>
          </w:tcPr>
          <w:p w14:paraId="2CB86EFD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2" w:type="dxa"/>
          </w:tcPr>
          <w:p w14:paraId="3A86BC72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беспроводной кнопки вызова МГН </w:t>
            </w:r>
            <w:proofErr w:type="gramStart"/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у начало</w:t>
            </w:r>
            <w:proofErr w:type="gramEnd"/>
            <w:r w:rsidRPr="001C3437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 у главного входа в здание, информационная табличка кнопки вызова.</w:t>
            </w:r>
          </w:p>
        </w:tc>
        <w:tc>
          <w:tcPr>
            <w:tcW w:w="3260" w:type="dxa"/>
          </w:tcPr>
          <w:p w14:paraId="5DF847C4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18E608B1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4BE823A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4D6F3ECF" w14:textId="77777777" w:rsidTr="006E6F25">
        <w:tc>
          <w:tcPr>
            <w:tcW w:w="653" w:type="dxa"/>
          </w:tcPr>
          <w:p w14:paraId="2B60546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2" w:type="dxa"/>
          </w:tcPr>
          <w:p w14:paraId="2992318F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Перепланировка и оборудование санузла для МГН</w:t>
            </w:r>
          </w:p>
        </w:tc>
        <w:tc>
          <w:tcPr>
            <w:tcW w:w="3260" w:type="dxa"/>
          </w:tcPr>
          <w:p w14:paraId="6883FB63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2A4FE6E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5659C88A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1D158605" w14:textId="77777777" w:rsidTr="006E6F25">
        <w:tc>
          <w:tcPr>
            <w:tcW w:w="653" w:type="dxa"/>
          </w:tcPr>
          <w:p w14:paraId="3FC95B86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2" w:type="dxa"/>
          </w:tcPr>
          <w:p w14:paraId="2AC8F2BB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Приобретение одноместных столов, специальных кресел для инвалидов.</w:t>
            </w:r>
          </w:p>
        </w:tc>
        <w:tc>
          <w:tcPr>
            <w:tcW w:w="3260" w:type="dxa"/>
          </w:tcPr>
          <w:p w14:paraId="7A14BB9C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14:paraId="086E3B0C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07DBFA14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C3437" w:rsidRPr="001C3437" w14:paraId="09DE216E" w14:textId="77777777" w:rsidTr="006E6F25">
        <w:tc>
          <w:tcPr>
            <w:tcW w:w="653" w:type="dxa"/>
          </w:tcPr>
          <w:p w14:paraId="5DC31C7F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2" w:type="dxa"/>
          </w:tcPr>
          <w:p w14:paraId="21291432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Автопарковка для инвалидов, разметка, установка дополнительных знаков</w:t>
            </w:r>
          </w:p>
        </w:tc>
        <w:tc>
          <w:tcPr>
            <w:tcW w:w="3260" w:type="dxa"/>
          </w:tcPr>
          <w:p w14:paraId="3FF896C2" w14:textId="77777777" w:rsidR="001C3437" w:rsidRPr="001C3437" w:rsidRDefault="001C3437" w:rsidP="001C3437">
            <w:pPr>
              <w:shd w:val="clear" w:color="auto" w:fill="FFFFFF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</w:pPr>
            <w:r w:rsidRPr="001C343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14:paraId="3EBC6D17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14:paraId="5DB1D250" w14:textId="77777777" w:rsidR="001C3437" w:rsidRPr="001C3437" w:rsidRDefault="001C3437" w:rsidP="001C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</w:t>
            </w:r>
          </w:p>
        </w:tc>
      </w:tr>
      <w:tr w:rsidR="001C3437" w:rsidRPr="001C3437" w14:paraId="26CCD27B" w14:textId="77777777" w:rsidTr="006E6F25">
        <w:tc>
          <w:tcPr>
            <w:tcW w:w="15310" w:type="dxa"/>
            <w:gridSpan w:val="5"/>
          </w:tcPr>
          <w:p w14:paraId="29B52EB0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Мероприятия по материально-техническому обеспечению образовательного процесса</w:t>
            </w:r>
          </w:p>
        </w:tc>
      </w:tr>
      <w:tr w:rsidR="001C3437" w:rsidRPr="001C3437" w14:paraId="1F10999D" w14:textId="77777777" w:rsidTr="006E6F25">
        <w:tc>
          <w:tcPr>
            <w:tcW w:w="653" w:type="dxa"/>
          </w:tcPr>
          <w:p w14:paraId="1AB3898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</w:p>
        </w:tc>
        <w:tc>
          <w:tcPr>
            <w:tcW w:w="6152" w:type="dxa"/>
          </w:tcPr>
          <w:p w14:paraId="74AFFFDE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Модернизация материально-технического обеспечению образовательного процесса для обучающихся с нарушением зрения:</w:t>
            </w:r>
          </w:p>
          <w:p w14:paraId="1EF7E335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 приобретение брайлевского дисплея (980 знаков);</w:t>
            </w:r>
          </w:p>
          <w:p w14:paraId="26D42FF6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 приобретение брайлевского принтера;</w:t>
            </w:r>
          </w:p>
          <w:p w14:paraId="3540C3B0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-приобретение специального программного обеспечения (программа экранного доступа с синтезом речи);</w:t>
            </w:r>
          </w:p>
          <w:p w14:paraId="10A0102E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-приобретение портативных электронных луп;</w:t>
            </w:r>
          </w:p>
          <w:p w14:paraId="679974FF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lastRenderedPageBreak/>
              <w:t>-оснащение стационарного рабочего места</w:t>
            </w:r>
          </w:p>
          <w:p w14:paraId="052A5500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для незрячего или слабовидящего (персональный компьютер</w:t>
            </w:r>
            <w:r w:rsidRPr="001C3437">
              <w:rPr>
                <w:rFonts w:ascii="Times New Roman" w:hAnsi="Times New Roman" w:cs="Times New Roman"/>
              </w:rPr>
              <w:tab/>
              <w:t xml:space="preserve">с большим монитором 24, с программой экранного доступа JAWS, программой экранного увеличения </w:t>
            </w:r>
            <w:proofErr w:type="spellStart"/>
            <w:r w:rsidRPr="001C3437">
              <w:rPr>
                <w:rFonts w:ascii="Times New Roman" w:hAnsi="Times New Roman" w:cs="Times New Roman"/>
              </w:rPr>
              <w:t>MAGic</w:t>
            </w:r>
            <w:proofErr w:type="spellEnd"/>
            <w:r w:rsidRPr="001C3437">
              <w:rPr>
                <w:rFonts w:ascii="Times New Roman" w:hAnsi="Times New Roman" w:cs="Times New Roman"/>
              </w:rPr>
              <w:t>) и брайлевским дисплеем и брайлевским принтером);</w:t>
            </w:r>
          </w:p>
          <w:p w14:paraId="440B85DD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-оснащение стационарного рабочего места для незрячего и слабовидящего в зале библиотеки;</w:t>
            </w:r>
          </w:p>
          <w:p w14:paraId="091B5737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-приобретение электронных увеличителей с ноутбуками для удаленного просмотра для лекционных аудиторий.</w:t>
            </w:r>
          </w:p>
        </w:tc>
        <w:tc>
          <w:tcPr>
            <w:tcW w:w="3260" w:type="dxa"/>
          </w:tcPr>
          <w:p w14:paraId="78ED89F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Заявка на приобретение</w:t>
            </w:r>
          </w:p>
          <w:p w14:paraId="4BD35A7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2410" w:type="dxa"/>
          </w:tcPr>
          <w:p w14:paraId="06418F6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>.</w:t>
            </w:r>
            <w:r w:rsidRPr="001C3437">
              <w:rPr>
                <w:rFonts w:ascii="Times New Roman" w:eastAsiaTheme="minorEastAsia" w:hAnsi="Times New Roman" w:cs="Times New Roman"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2020, 2021</w:t>
            </w:r>
          </w:p>
          <w:p w14:paraId="1C27EB1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14:paraId="4271B3E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Начальник информационно-</w:t>
            </w:r>
            <w:proofErr w:type="gramStart"/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вычислительного  центра</w:t>
            </w:r>
            <w:proofErr w:type="gramEnd"/>
          </w:p>
        </w:tc>
      </w:tr>
      <w:tr w:rsidR="001C3437" w:rsidRPr="001C3437" w14:paraId="351B9044" w14:textId="77777777" w:rsidTr="006E6F25">
        <w:tc>
          <w:tcPr>
            <w:tcW w:w="653" w:type="dxa"/>
          </w:tcPr>
          <w:p w14:paraId="5AE1E1F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</w:p>
        </w:tc>
        <w:tc>
          <w:tcPr>
            <w:tcW w:w="6152" w:type="dxa"/>
          </w:tcPr>
          <w:p w14:paraId="26A5C673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 xml:space="preserve">Модернизация материально-технического обеспечению образовательного процесса для обучающихся с нарушением слуха: приобретение мобильного </w:t>
            </w:r>
            <w:proofErr w:type="spellStart"/>
            <w:r w:rsidRPr="001C3437">
              <w:rPr>
                <w:rFonts w:ascii="Times New Roman" w:hAnsi="Times New Roman" w:cs="Times New Roman"/>
              </w:rPr>
              <w:t>радиокласса</w:t>
            </w:r>
            <w:proofErr w:type="spellEnd"/>
            <w:r w:rsidRPr="001C3437">
              <w:rPr>
                <w:rFonts w:ascii="Times New Roman" w:hAnsi="Times New Roman" w:cs="Times New Roman"/>
              </w:rPr>
              <w:t xml:space="preserve"> на основе </w:t>
            </w:r>
            <w:r w:rsidRPr="001C3437">
              <w:rPr>
                <w:rFonts w:ascii="Times New Roman" w:hAnsi="Times New Roman" w:cs="Times New Roman"/>
                <w:lang w:val="en-US" w:bidi="en-US"/>
              </w:rPr>
              <w:t>FM</w:t>
            </w:r>
            <w:r w:rsidRPr="001C3437">
              <w:rPr>
                <w:rFonts w:ascii="Times New Roman" w:hAnsi="Times New Roman" w:cs="Times New Roman"/>
              </w:rPr>
              <w:t>-системы.</w:t>
            </w:r>
          </w:p>
        </w:tc>
        <w:tc>
          <w:tcPr>
            <w:tcW w:w="3260" w:type="dxa"/>
          </w:tcPr>
          <w:p w14:paraId="40BAF2D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2410" w:type="dxa"/>
          </w:tcPr>
          <w:p w14:paraId="5F02B30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14:paraId="059B626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Начальник информационно-</w:t>
            </w:r>
            <w:proofErr w:type="gramStart"/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вычислительного  центра</w:t>
            </w:r>
            <w:proofErr w:type="gramEnd"/>
          </w:p>
        </w:tc>
      </w:tr>
      <w:tr w:rsidR="001C3437" w:rsidRPr="001C3437" w14:paraId="525691EE" w14:textId="77777777" w:rsidTr="006E6F25">
        <w:tc>
          <w:tcPr>
            <w:tcW w:w="653" w:type="dxa"/>
          </w:tcPr>
          <w:p w14:paraId="7D7A620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</w:p>
        </w:tc>
        <w:tc>
          <w:tcPr>
            <w:tcW w:w="6152" w:type="dxa"/>
          </w:tcPr>
          <w:p w14:paraId="5B0FCB3C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Модернизация материально-технического обеспечению образовательного процесса для обучающихся с нарушением </w:t>
            </w:r>
            <w:proofErr w:type="spell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опорно</w:t>
            </w: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softHyphen/>
              <w:t>двигательного</w:t>
            </w:r>
            <w:proofErr w:type="spellEnd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аппарата:</w:t>
            </w:r>
          </w:p>
          <w:p w14:paraId="07F4A03B" w14:textId="77777777" w:rsidR="001C3437" w:rsidRPr="001C3437" w:rsidRDefault="001C3437" w:rsidP="001C3437">
            <w:pPr>
              <w:widowControl w:val="0"/>
              <w:tabs>
                <w:tab w:val="left" w:pos="677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- оснащение стационарного рабочего места в аудитории с персональным компьютером с выносными компьютерными кнопками и специальной клавиатурой;</w:t>
            </w:r>
          </w:p>
          <w:p w14:paraId="4EB3AC55" w14:textId="77777777" w:rsidR="001C3437" w:rsidRPr="001C3437" w:rsidRDefault="001C3437" w:rsidP="001C3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C3437">
              <w:rPr>
                <w:rFonts w:ascii="Times New Roman" w:hAnsi="Times New Roman" w:cs="Times New Roman"/>
              </w:rPr>
              <w:t>- оснащение стационарного рабочего места в библиотеке персональным компьютером с альтернативными устройствами ввода и управления компьютером</w:t>
            </w:r>
          </w:p>
        </w:tc>
        <w:tc>
          <w:tcPr>
            <w:tcW w:w="3260" w:type="dxa"/>
          </w:tcPr>
          <w:p w14:paraId="5DE71BD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2410" w:type="dxa"/>
          </w:tcPr>
          <w:p w14:paraId="06249EB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14:paraId="45EA8E0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Начальник информационно-</w:t>
            </w:r>
            <w:proofErr w:type="gramStart"/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вычислительного  центра</w:t>
            </w:r>
            <w:proofErr w:type="gramEnd"/>
          </w:p>
        </w:tc>
      </w:tr>
      <w:tr w:rsidR="001C3437" w:rsidRPr="001C3437" w14:paraId="6FD34BEE" w14:textId="77777777" w:rsidTr="006E6F25">
        <w:tc>
          <w:tcPr>
            <w:tcW w:w="15310" w:type="dxa"/>
            <w:gridSpan w:val="5"/>
          </w:tcPr>
          <w:p w14:paraId="5E2941EF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Мероприятия по адаптации образовательных программ и учебно-методическому обеспечению образовательного процесса для инвалидов и лиц с ОВЗ</w:t>
            </w:r>
          </w:p>
        </w:tc>
      </w:tr>
      <w:tr w:rsidR="001C3437" w:rsidRPr="001C3437" w14:paraId="3FCD9BCD" w14:textId="77777777" w:rsidTr="006E6F25">
        <w:tc>
          <w:tcPr>
            <w:tcW w:w="653" w:type="dxa"/>
          </w:tcPr>
          <w:p w14:paraId="1814EF1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</w:p>
        </w:tc>
        <w:tc>
          <w:tcPr>
            <w:tcW w:w="6152" w:type="dxa"/>
          </w:tcPr>
          <w:p w14:paraId="7623E731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адаптированных образовательных программ по направлениям подготовки среднего профессионального образования.</w:t>
            </w:r>
          </w:p>
        </w:tc>
        <w:tc>
          <w:tcPr>
            <w:tcW w:w="3260" w:type="dxa"/>
          </w:tcPr>
          <w:p w14:paraId="5A692D5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Адаптированные образовательные программы</w:t>
            </w:r>
          </w:p>
        </w:tc>
        <w:tc>
          <w:tcPr>
            <w:tcW w:w="2410" w:type="dxa"/>
          </w:tcPr>
          <w:p w14:paraId="0FFD949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2835" w:type="dxa"/>
          </w:tcPr>
          <w:p w14:paraId="0E391B0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по УР</w:t>
            </w:r>
          </w:p>
        </w:tc>
      </w:tr>
      <w:tr w:rsidR="001C3437" w:rsidRPr="001C3437" w14:paraId="403C6E26" w14:textId="77777777" w:rsidTr="006E6F25">
        <w:tc>
          <w:tcPr>
            <w:tcW w:w="653" w:type="dxa"/>
          </w:tcPr>
          <w:p w14:paraId="4DDEE84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</w:p>
        </w:tc>
        <w:tc>
          <w:tcPr>
            <w:tcW w:w="6152" w:type="dxa"/>
          </w:tcPr>
          <w:p w14:paraId="7B81DFB4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структуры и порядка освоения дисциплины «Физическая культура» для обучающихся с различными видами нарушений.</w:t>
            </w:r>
          </w:p>
        </w:tc>
        <w:tc>
          <w:tcPr>
            <w:tcW w:w="3260" w:type="dxa"/>
          </w:tcPr>
          <w:p w14:paraId="406FFC8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УМК дисциплины «Физическая культура» для обучающихся с различными видами нарушений</w:t>
            </w:r>
          </w:p>
        </w:tc>
        <w:tc>
          <w:tcPr>
            <w:tcW w:w="2410" w:type="dxa"/>
          </w:tcPr>
          <w:p w14:paraId="2337452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2835" w:type="dxa"/>
          </w:tcPr>
          <w:p w14:paraId="1A656E1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по УР</w:t>
            </w:r>
          </w:p>
        </w:tc>
      </w:tr>
      <w:tr w:rsidR="001C3437" w:rsidRPr="001C3437" w14:paraId="542CEA04" w14:textId="77777777" w:rsidTr="006E6F25">
        <w:tc>
          <w:tcPr>
            <w:tcW w:w="653" w:type="dxa"/>
          </w:tcPr>
          <w:p w14:paraId="695A77D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</w:p>
        </w:tc>
        <w:tc>
          <w:tcPr>
            <w:tcW w:w="6152" w:type="dxa"/>
          </w:tcPr>
          <w:p w14:paraId="4EB3D98E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библиотечных фондов и коллекций основной и дополнительной учебной и учебно-методической литературы по дисциплинам в электронном виде</w:t>
            </w:r>
          </w:p>
        </w:tc>
        <w:tc>
          <w:tcPr>
            <w:tcW w:w="3260" w:type="dxa"/>
          </w:tcPr>
          <w:p w14:paraId="64ADF8BF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 течение года по заявкам</w:t>
            </w:r>
          </w:p>
        </w:tc>
        <w:tc>
          <w:tcPr>
            <w:tcW w:w="2410" w:type="dxa"/>
          </w:tcPr>
          <w:p w14:paraId="012CA144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2020-2023</w:t>
            </w:r>
          </w:p>
        </w:tc>
        <w:tc>
          <w:tcPr>
            <w:tcW w:w="2835" w:type="dxa"/>
          </w:tcPr>
          <w:p w14:paraId="2833541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Заведующий библиотекой</w:t>
            </w:r>
          </w:p>
        </w:tc>
      </w:tr>
      <w:tr w:rsidR="001C3437" w:rsidRPr="001C3437" w14:paraId="0C6DD518" w14:textId="77777777" w:rsidTr="006E6F25">
        <w:tc>
          <w:tcPr>
            <w:tcW w:w="653" w:type="dxa"/>
          </w:tcPr>
          <w:p w14:paraId="5A1A78A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31.</w:t>
            </w:r>
          </w:p>
        </w:tc>
        <w:tc>
          <w:tcPr>
            <w:tcW w:w="6152" w:type="dxa"/>
          </w:tcPr>
          <w:p w14:paraId="44927A20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системы межбиблиотечного взаимодействия (МБА) со специальными библиотеками в поиске и предоставлении необходимой учебной литературы, имеющейся в их фондах для более оперативного, полного и качественного удовлетворения потребностей студентов-инвалидов в получении информации</w:t>
            </w:r>
          </w:p>
        </w:tc>
        <w:tc>
          <w:tcPr>
            <w:tcW w:w="3260" w:type="dxa"/>
          </w:tcPr>
          <w:p w14:paraId="4263FBF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Договоры МБА</w:t>
            </w:r>
          </w:p>
        </w:tc>
        <w:tc>
          <w:tcPr>
            <w:tcW w:w="2410" w:type="dxa"/>
          </w:tcPr>
          <w:p w14:paraId="10C5DA2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2835" w:type="dxa"/>
          </w:tcPr>
          <w:p w14:paraId="114E85C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Заведующий библиотекой</w:t>
            </w:r>
          </w:p>
        </w:tc>
      </w:tr>
      <w:tr w:rsidR="001C3437" w:rsidRPr="001C3437" w14:paraId="1C565EB7" w14:textId="77777777" w:rsidTr="006E6F25">
        <w:tc>
          <w:tcPr>
            <w:tcW w:w="653" w:type="dxa"/>
          </w:tcPr>
          <w:p w14:paraId="6C94B1F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32.</w:t>
            </w:r>
          </w:p>
        </w:tc>
        <w:tc>
          <w:tcPr>
            <w:tcW w:w="6152" w:type="dxa"/>
          </w:tcPr>
          <w:p w14:paraId="1F7D2090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Совершенствование организации библиотечного и информационного обслуживания студентов - инвалидов и студентов с ОВЗ.</w:t>
            </w:r>
          </w:p>
        </w:tc>
        <w:tc>
          <w:tcPr>
            <w:tcW w:w="3260" w:type="dxa"/>
          </w:tcPr>
          <w:p w14:paraId="1E56EC4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Правила пользования библиотекой</w:t>
            </w:r>
          </w:p>
        </w:tc>
        <w:tc>
          <w:tcPr>
            <w:tcW w:w="2410" w:type="dxa"/>
          </w:tcPr>
          <w:p w14:paraId="07B37A4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2020-2021</w:t>
            </w:r>
          </w:p>
        </w:tc>
        <w:tc>
          <w:tcPr>
            <w:tcW w:w="2835" w:type="dxa"/>
          </w:tcPr>
          <w:p w14:paraId="0B677DE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Заведующий библиотекой</w:t>
            </w:r>
          </w:p>
        </w:tc>
      </w:tr>
      <w:tr w:rsidR="001C3437" w:rsidRPr="001C3437" w14:paraId="134C9167" w14:textId="77777777" w:rsidTr="006E6F25">
        <w:tc>
          <w:tcPr>
            <w:tcW w:w="15310" w:type="dxa"/>
            <w:gridSpan w:val="5"/>
          </w:tcPr>
          <w:p w14:paraId="387C4AC1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Мероприятия по организации образовательного процесса с использованием дистанционных образовательных технологий</w:t>
            </w:r>
          </w:p>
        </w:tc>
      </w:tr>
      <w:tr w:rsidR="001C3437" w:rsidRPr="001C3437" w14:paraId="3F6A2A79" w14:textId="77777777" w:rsidTr="006E6F25">
        <w:tc>
          <w:tcPr>
            <w:tcW w:w="653" w:type="dxa"/>
          </w:tcPr>
          <w:p w14:paraId="7B72D43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6152" w:type="dxa"/>
          </w:tcPr>
          <w:p w14:paraId="7F450E5C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Внедрение системы ДО </w:t>
            </w:r>
            <w:r w:rsidRPr="001C3437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moodle</w:t>
            </w:r>
            <w:proofErr w:type="spellEnd"/>
            <w:r w:rsidRPr="001C3437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1744D65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2410" w:type="dxa"/>
          </w:tcPr>
          <w:p w14:paraId="46DF5EE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IV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kb.</w:t>
            </w:r>
            <w:r w:rsidRPr="001C3437">
              <w:rPr>
                <w:rFonts w:ascii="Times New Roman" w:eastAsiaTheme="minorEastAsia" w:hAnsi="Times New Roman" w:cs="Times New Roman"/>
                <w:lang w:val="en-US"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-2020</w:t>
            </w:r>
          </w:p>
        </w:tc>
        <w:tc>
          <w:tcPr>
            <w:tcW w:w="2835" w:type="dxa"/>
          </w:tcPr>
          <w:p w14:paraId="0248D6E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Начальник информационно-</w:t>
            </w:r>
            <w:proofErr w:type="gramStart"/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вычислительного  центра</w:t>
            </w:r>
            <w:proofErr w:type="gramEnd"/>
          </w:p>
        </w:tc>
      </w:tr>
      <w:tr w:rsidR="001C3437" w:rsidRPr="001C3437" w14:paraId="102EA6EF" w14:textId="77777777" w:rsidTr="006E6F25">
        <w:tc>
          <w:tcPr>
            <w:tcW w:w="653" w:type="dxa"/>
          </w:tcPr>
          <w:p w14:paraId="66EC3EC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34.</w:t>
            </w:r>
          </w:p>
        </w:tc>
        <w:tc>
          <w:tcPr>
            <w:tcW w:w="6152" w:type="dxa"/>
          </w:tcPr>
          <w:p w14:paraId="1031021B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Модификация системы ДО для пользователей с ОВЗ.</w:t>
            </w:r>
          </w:p>
        </w:tc>
        <w:tc>
          <w:tcPr>
            <w:tcW w:w="3260" w:type="dxa"/>
          </w:tcPr>
          <w:p w14:paraId="432A86E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Отчет</w:t>
            </w:r>
          </w:p>
        </w:tc>
        <w:tc>
          <w:tcPr>
            <w:tcW w:w="2410" w:type="dxa"/>
          </w:tcPr>
          <w:p w14:paraId="5186DFA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II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kb.</w:t>
            </w:r>
            <w:r w:rsidRPr="001C3437">
              <w:rPr>
                <w:rFonts w:ascii="Times New Roman" w:eastAsiaTheme="minorEastAsia" w:hAnsi="Times New Roman" w:cs="Times New Roman"/>
                <w:lang w:val="en-US"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-2020</w:t>
            </w:r>
          </w:p>
        </w:tc>
        <w:tc>
          <w:tcPr>
            <w:tcW w:w="2835" w:type="dxa"/>
          </w:tcPr>
          <w:p w14:paraId="3E3EF44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Начальник информационно-</w:t>
            </w:r>
            <w:proofErr w:type="gramStart"/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вычислительного  центра</w:t>
            </w:r>
            <w:proofErr w:type="gramEnd"/>
          </w:p>
        </w:tc>
      </w:tr>
      <w:tr w:rsidR="001C3437" w:rsidRPr="001C3437" w14:paraId="1E0B0397" w14:textId="77777777" w:rsidTr="006E6F25">
        <w:tc>
          <w:tcPr>
            <w:tcW w:w="653" w:type="dxa"/>
          </w:tcPr>
          <w:p w14:paraId="68C6CF7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35.</w:t>
            </w:r>
          </w:p>
        </w:tc>
        <w:tc>
          <w:tcPr>
            <w:tcW w:w="6152" w:type="dxa"/>
          </w:tcPr>
          <w:p w14:paraId="2E116A8F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Разработка методических рекомендаций преподавателям по созданию курсов в </w:t>
            </w:r>
            <w:proofErr w:type="spell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  <w:lang w:val="en-US" w:bidi="en-US"/>
              </w:rPr>
              <w:t>moodle</w:t>
            </w:r>
            <w:proofErr w:type="spellEnd"/>
            <w:r w:rsidRPr="001C3437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записи лекций и проведение вебинаров.</w:t>
            </w:r>
          </w:p>
        </w:tc>
        <w:tc>
          <w:tcPr>
            <w:tcW w:w="3260" w:type="dxa"/>
          </w:tcPr>
          <w:p w14:paraId="6D31CC7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2410" w:type="dxa"/>
          </w:tcPr>
          <w:p w14:paraId="2A7E976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III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kb.</w:t>
            </w:r>
            <w:r w:rsidRPr="001C3437">
              <w:rPr>
                <w:rFonts w:ascii="Times New Roman" w:eastAsiaTheme="minorEastAsia" w:hAnsi="Times New Roman" w:cs="Times New Roman"/>
                <w:lang w:val="en-US"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-2020</w:t>
            </w:r>
          </w:p>
        </w:tc>
        <w:tc>
          <w:tcPr>
            <w:tcW w:w="2835" w:type="dxa"/>
          </w:tcPr>
          <w:p w14:paraId="558302B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2D79A703" w14:textId="77777777" w:rsidTr="006E6F25">
        <w:tc>
          <w:tcPr>
            <w:tcW w:w="653" w:type="dxa"/>
          </w:tcPr>
          <w:p w14:paraId="27956FA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36.</w:t>
            </w:r>
          </w:p>
        </w:tc>
        <w:tc>
          <w:tcPr>
            <w:tcW w:w="6152" w:type="dxa"/>
          </w:tcPr>
          <w:p w14:paraId="2AEA260D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инструкции для студентов с ОВЗ обучающихся с использованием ДОТ.</w:t>
            </w:r>
          </w:p>
        </w:tc>
        <w:tc>
          <w:tcPr>
            <w:tcW w:w="3260" w:type="dxa"/>
          </w:tcPr>
          <w:p w14:paraId="73C2914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Инструкция</w:t>
            </w:r>
          </w:p>
        </w:tc>
        <w:tc>
          <w:tcPr>
            <w:tcW w:w="2410" w:type="dxa"/>
          </w:tcPr>
          <w:p w14:paraId="0A4BE80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III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kb.</w:t>
            </w:r>
            <w:r w:rsidRPr="001C3437">
              <w:rPr>
                <w:rFonts w:ascii="Times New Roman" w:eastAsiaTheme="minorEastAsia" w:hAnsi="Times New Roman" w:cs="Times New Roman"/>
                <w:lang w:val="en-US" w:eastAsia="ru-RU" w:bidi="en-US"/>
              </w:rPr>
              <w:t xml:space="preserve"> -20</w:t>
            </w:r>
            <w:r w:rsidRPr="001C3437">
              <w:rPr>
                <w:rFonts w:ascii="Times New Roman" w:eastAsiaTheme="minorEastAsia" w:hAnsi="Times New Roman" w:cs="Times New Roman"/>
                <w:lang w:eastAsia="ru-RU" w:bidi="en-US"/>
              </w:rPr>
              <w:t>20</w:t>
            </w:r>
          </w:p>
        </w:tc>
        <w:tc>
          <w:tcPr>
            <w:tcW w:w="2835" w:type="dxa"/>
          </w:tcPr>
          <w:p w14:paraId="1D10EDA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17C19BF6" w14:textId="77777777" w:rsidTr="006E6F25">
        <w:tc>
          <w:tcPr>
            <w:tcW w:w="653" w:type="dxa"/>
          </w:tcPr>
          <w:p w14:paraId="2F08F04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37.</w:t>
            </w:r>
          </w:p>
        </w:tc>
        <w:tc>
          <w:tcPr>
            <w:tcW w:w="6152" w:type="dxa"/>
          </w:tcPr>
          <w:p w14:paraId="04F70454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инструкции для преподавателей, осуществляющих процесс обучения студентов- инвалидов</w:t>
            </w:r>
          </w:p>
        </w:tc>
        <w:tc>
          <w:tcPr>
            <w:tcW w:w="3260" w:type="dxa"/>
          </w:tcPr>
          <w:p w14:paraId="136DBBE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Инструкция</w:t>
            </w:r>
          </w:p>
        </w:tc>
        <w:tc>
          <w:tcPr>
            <w:tcW w:w="2410" w:type="dxa"/>
          </w:tcPr>
          <w:p w14:paraId="73CE0E9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III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kb.</w:t>
            </w:r>
            <w:r w:rsidRPr="001C3437">
              <w:rPr>
                <w:rFonts w:ascii="Times New Roman" w:eastAsiaTheme="minorEastAsia" w:hAnsi="Times New Roman" w:cs="Times New Roman"/>
                <w:lang w:val="en-US" w:eastAsia="ru-RU" w:bidi="en-US"/>
              </w:rPr>
              <w:t xml:space="preserve"> -20</w:t>
            </w:r>
            <w:r w:rsidRPr="001C3437">
              <w:rPr>
                <w:rFonts w:ascii="Times New Roman" w:eastAsiaTheme="minorEastAsia" w:hAnsi="Times New Roman" w:cs="Times New Roman"/>
                <w:lang w:eastAsia="ru-RU" w:bidi="en-US"/>
              </w:rPr>
              <w:t>20</w:t>
            </w:r>
          </w:p>
        </w:tc>
        <w:tc>
          <w:tcPr>
            <w:tcW w:w="2835" w:type="dxa"/>
          </w:tcPr>
          <w:p w14:paraId="4311AA5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1C439CBF" w14:textId="77777777" w:rsidTr="006E6F25">
        <w:tc>
          <w:tcPr>
            <w:tcW w:w="653" w:type="dxa"/>
          </w:tcPr>
          <w:p w14:paraId="7988EE9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38.</w:t>
            </w:r>
          </w:p>
        </w:tc>
        <w:tc>
          <w:tcPr>
            <w:tcW w:w="6152" w:type="dxa"/>
          </w:tcPr>
          <w:p w14:paraId="153679AB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Сопровождение образовательного процесса обучающихся-инвалидов, обучающихся с использованием ДОТ</w:t>
            </w:r>
          </w:p>
        </w:tc>
        <w:tc>
          <w:tcPr>
            <w:tcW w:w="3260" w:type="dxa"/>
          </w:tcPr>
          <w:p w14:paraId="65E6420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Утвержденное положение</w:t>
            </w:r>
          </w:p>
        </w:tc>
        <w:tc>
          <w:tcPr>
            <w:tcW w:w="2410" w:type="dxa"/>
          </w:tcPr>
          <w:p w14:paraId="4D7EF2A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III</w:t>
            </w: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smallCaps/>
                <w:lang w:val="en-US" w:eastAsia="ru-RU" w:bidi="en-US"/>
              </w:rPr>
              <w:t>kb.</w:t>
            </w:r>
            <w:r w:rsidRPr="001C3437">
              <w:rPr>
                <w:rFonts w:ascii="Times New Roman" w:eastAsiaTheme="minorEastAsia" w:hAnsi="Times New Roman" w:cs="Times New Roman"/>
                <w:lang w:val="en-US" w:eastAsia="ru-RU" w:bidi="en-US"/>
              </w:rPr>
              <w:t xml:space="preserve"> </w:t>
            </w: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-2020</w:t>
            </w:r>
          </w:p>
        </w:tc>
        <w:tc>
          <w:tcPr>
            <w:tcW w:w="2835" w:type="dxa"/>
          </w:tcPr>
          <w:p w14:paraId="1A2F1BA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</w:tc>
      </w:tr>
      <w:tr w:rsidR="001C3437" w:rsidRPr="001C3437" w14:paraId="1EB486E2" w14:textId="77777777" w:rsidTr="006E6F25">
        <w:tc>
          <w:tcPr>
            <w:tcW w:w="15310" w:type="dxa"/>
            <w:gridSpan w:val="5"/>
          </w:tcPr>
          <w:p w14:paraId="68E11A22" w14:textId="77777777" w:rsidR="001C3437" w:rsidRPr="001C3437" w:rsidRDefault="001C3437" w:rsidP="001C3437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Мероприятия по комплексному сопровождению образовательного процесса и </w:t>
            </w:r>
            <w:proofErr w:type="spellStart"/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здоровьесбережению</w:t>
            </w:r>
            <w:proofErr w:type="spellEnd"/>
          </w:p>
        </w:tc>
      </w:tr>
      <w:tr w:rsidR="001C3437" w:rsidRPr="001C3437" w14:paraId="70D5289E" w14:textId="77777777" w:rsidTr="006E6F25">
        <w:tc>
          <w:tcPr>
            <w:tcW w:w="653" w:type="dxa"/>
          </w:tcPr>
          <w:p w14:paraId="0EA7619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39.</w:t>
            </w:r>
          </w:p>
        </w:tc>
        <w:tc>
          <w:tcPr>
            <w:tcW w:w="6152" w:type="dxa"/>
          </w:tcPr>
          <w:p w14:paraId="4657E7B9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Индивидуальных программ сопровождения образовательного процесса для обучающихся-инвалидов и студентов с ОВЗ.</w:t>
            </w:r>
          </w:p>
        </w:tc>
        <w:tc>
          <w:tcPr>
            <w:tcW w:w="3260" w:type="dxa"/>
          </w:tcPr>
          <w:p w14:paraId="3561867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Индивидуальные программы сопровождения</w:t>
            </w:r>
          </w:p>
        </w:tc>
        <w:tc>
          <w:tcPr>
            <w:tcW w:w="2410" w:type="dxa"/>
          </w:tcPr>
          <w:p w14:paraId="796F558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2020-2023</w:t>
            </w:r>
          </w:p>
        </w:tc>
        <w:tc>
          <w:tcPr>
            <w:tcW w:w="2835" w:type="dxa"/>
          </w:tcPr>
          <w:p w14:paraId="3F31B40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1C3437" w:rsidRPr="001C3437" w14:paraId="6C52416F" w14:textId="77777777" w:rsidTr="006E6F25">
        <w:tc>
          <w:tcPr>
            <w:tcW w:w="653" w:type="dxa"/>
          </w:tcPr>
          <w:p w14:paraId="3C8423B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40.</w:t>
            </w:r>
          </w:p>
        </w:tc>
        <w:tc>
          <w:tcPr>
            <w:tcW w:w="6152" w:type="dxa"/>
          </w:tcPr>
          <w:p w14:paraId="345A2587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предложений по совершенствованию взаимодействия образовательного учреждения с психолого-медико</w:t>
            </w: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softHyphen/>
              <w:t>-педагогическими комиссиями и федеральными учреждениями медико-социальной экспертизы по реализации реабилитационных мероприятий</w:t>
            </w:r>
          </w:p>
        </w:tc>
        <w:tc>
          <w:tcPr>
            <w:tcW w:w="3260" w:type="dxa"/>
          </w:tcPr>
          <w:p w14:paraId="015E78E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Письма в ПМПК, МСЭ</w:t>
            </w:r>
          </w:p>
        </w:tc>
        <w:tc>
          <w:tcPr>
            <w:tcW w:w="2410" w:type="dxa"/>
          </w:tcPr>
          <w:p w14:paraId="2051B72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835" w:type="dxa"/>
          </w:tcPr>
          <w:p w14:paraId="79EBF63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Директор</w:t>
            </w:r>
          </w:p>
        </w:tc>
      </w:tr>
      <w:tr w:rsidR="001C3437" w:rsidRPr="001C3437" w14:paraId="799F0916" w14:textId="77777777" w:rsidTr="006E6F25">
        <w:tc>
          <w:tcPr>
            <w:tcW w:w="653" w:type="dxa"/>
          </w:tcPr>
          <w:p w14:paraId="2AA53BA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41.</w:t>
            </w:r>
          </w:p>
        </w:tc>
        <w:tc>
          <w:tcPr>
            <w:tcW w:w="6152" w:type="dxa"/>
          </w:tcPr>
          <w:p w14:paraId="1FED7684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предложений по расширению межведомственного взаимодействия системы социального партнерства</w:t>
            </w:r>
          </w:p>
        </w:tc>
        <w:tc>
          <w:tcPr>
            <w:tcW w:w="3260" w:type="dxa"/>
          </w:tcPr>
          <w:p w14:paraId="73E8766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Письма, договоры о сотрудничестве</w:t>
            </w:r>
          </w:p>
        </w:tc>
        <w:tc>
          <w:tcPr>
            <w:tcW w:w="2410" w:type="dxa"/>
          </w:tcPr>
          <w:p w14:paraId="3814109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835" w:type="dxa"/>
          </w:tcPr>
          <w:p w14:paraId="74CD0E0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Директор</w:t>
            </w:r>
          </w:p>
        </w:tc>
      </w:tr>
      <w:tr w:rsidR="001C3437" w:rsidRPr="001C3437" w14:paraId="076BA352" w14:textId="77777777" w:rsidTr="006E6F25">
        <w:tc>
          <w:tcPr>
            <w:tcW w:w="653" w:type="dxa"/>
          </w:tcPr>
          <w:p w14:paraId="652C913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42.</w:t>
            </w:r>
          </w:p>
        </w:tc>
        <w:tc>
          <w:tcPr>
            <w:tcW w:w="6152" w:type="dxa"/>
          </w:tcPr>
          <w:p w14:paraId="79CAFCE8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Привлечение обучающихся-инвалидов к участию в мероприятиях воспитательного характера для успешной социализации и адаптации в среде обычных обучающихся</w:t>
            </w:r>
          </w:p>
        </w:tc>
        <w:tc>
          <w:tcPr>
            <w:tcW w:w="3260" w:type="dxa"/>
          </w:tcPr>
          <w:p w14:paraId="7B55570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Отчет о воспитательной работе</w:t>
            </w:r>
          </w:p>
        </w:tc>
        <w:tc>
          <w:tcPr>
            <w:tcW w:w="2410" w:type="dxa"/>
          </w:tcPr>
          <w:p w14:paraId="13F78B9F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При наличии студентов-инвалидов и лиц с ОВЗ</w:t>
            </w:r>
          </w:p>
        </w:tc>
        <w:tc>
          <w:tcPr>
            <w:tcW w:w="2835" w:type="dxa"/>
          </w:tcPr>
          <w:p w14:paraId="1AB4068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1C3437" w:rsidRPr="001C3437" w14:paraId="2860371B" w14:textId="77777777" w:rsidTr="006E6F25">
        <w:tc>
          <w:tcPr>
            <w:tcW w:w="653" w:type="dxa"/>
          </w:tcPr>
          <w:p w14:paraId="4765235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43.</w:t>
            </w:r>
          </w:p>
        </w:tc>
        <w:tc>
          <w:tcPr>
            <w:tcW w:w="6152" w:type="dxa"/>
          </w:tcPr>
          <w:p w14:paraId="0E09439B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Привлечение студентов-инвалидов к занятиям </w:t>
            </w:r>
            <w:proofErr w:type="gram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в спортом</w:t>
            </w:r>
            <w:proofErr w:type="gramEnd"/>
          </w:p>
        </w:tc>
        <w:tc>
          <w:tcPr>
            <w:tcW w:w="3260" w:type="dxa"/>
          </w:tcPr>
          <w:p w14:paraId="14734EF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Отчет о воспитательной работе</w:t>
            </w:r>
          </w:p>
        </w:tc>
        <w:tc>
          <w:tcPr>
            <w:tcW w:w="2410" w:type="dxa"/>
          </w:tcPr>
          <w:p w14:paraId="26A9931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При наличии студентов-инвалидов и лиц с ОВЗ</w:t>
            </w:r>
          </w:p>
        </w:tc>
        <w:tc>
          <w:tcPr>
            <w:tcW w:w="2835" w:type="dxa"/>
          </w:tcPr>
          <w:p w14:paraId="527D34D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Руководитель физвоспитания</w:t>
            </w:r>
          </w:p>
        </w:tc>
      </w:tr>
      <w:tr w:rsidR="001C3437" w:rsidRPr="001C3437" w14:paraId="0D6952A1" w14:textId="77777777" w:rsidTr="006E6F25">
        <w:tc>
          <w:tcPr>
            <w:tcW w:w="653" w:type="dxa"/>
          </w:tcPr>
          <w:p w14:paraId="0E2EBFFB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44.</w:t>
            </w:r>
          </w:p>
        </w:tc>
        <w:tc>
          <w:tcPr>
            <w:tcW w:w="6152" w:type="dxa"/>
          </w:tcPr>
          <w:p w14:paraId="3287CA5D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Обустройство на территории учебного корпуса площадки с уличными тренажерами.</w:t>
            </w:r>
          </w:p>
        </w:tc>
        <w:tc>
          <w:tcPr>
            <w:tcW w:w="3260" w:type="dxa"/>
          </w:tcPr>
          <w:p w14:paraId="1E6B24E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Заявка на приобретение</w:t>
            </w:r>
          </w:p>
          <w:p w14:paraId="0F72B67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Обустройство</w:t>
            </w:r>
          </w:p>
        </w:tc>
        <w:tc>
          <w:tcPr>
            <w:tcW w:w="2410" w:type="dxa"/>
          </w:tcPr>
          <w:p w14:paraId="3ECDB35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  <w:p w14:paraId="7465E37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</w:tc>
        <w:tc>
          <w:tcPr>
            <w:tcW w:w="2835" w:type="dxa"/>
          </w:tcPr>
          <w:p w14:paraId="03D4951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Руководитель физвоспитания</w:t>
            </w:r>
          </w:p>
        </w:tc>
      </w:tr>
      <w:tr w:rsidR="001C3437" w:rsidRPr="001C3437" w14:paraId="65F4C057" w14:textId="77777777" w:rsidTr="006E6F25">
        <w:tc>
          <w:tcPr>
            <w:tcW w:w="15310" w:type="dxa"/>
            <w:gridSpan w:val="5"/>
          </w:tcPr>
          <w:p w14:paraId="1C939CD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9.  Мероприятия по подготовке к трудоустройству и содействию трудоустройства выпускников-инвалидов и выпускников с ОВЗ</w:t>
            </w:r>
          </w:p>
        </w:tc>
      </w:tr>
      <w:tr w:rsidR="001C3437" w:rsidRPr="001C3437" w14:paraId="385F660F" w14:textId="77777777" w:rsidTr="006E6F25">
        <w:tc>
          <w:tcPr>
            <w:tcW w:w="653" w:type="dxa"/>
          </w:tcPr>
          <w:p w14:paraId="7983BA7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45.</w:t>
            </w:r>
          </w:p>
        </w:tc>
        <w:tc>
          <w:tcPr>
            <w:tcW w:w="6152" w:type="dxa"/>
          </w:tcPr>
          <w:p w14:paraId="4D949662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Создание портфолио и резюме студентов- инвалидов и обучающихся с ОВЗ</w:t>
            </w:r>
          </w:p>
        </w:tc>
        <w:tc>
          <w:tcPr>
            <w:tcW w:w="3260" w:type="dxa"/>
          </w:tcPr>
          <w:p w14:paraId="585A07E4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Рекомендации к составлению резюме и портфолио, база данных резюме и портфолио</w:t>
            </w:r>
          </w:p>
        </w:tc>
        <w:tc>
          <w:tcPr>
            <w:tcW w:w="2410" w:type="dxa"/>
          </w:tcPr>
          <w:p w14:paraId="10ED8AF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2835" w:type="dxa"/>
          </w:tcPr>
          <w:p w14:paraId="03F84CF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ВР</w:t>
            </w:r>
          </w:p>
          <w:p w14:paraId="67AC8A0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  <w:p w14:paraId="6137E52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C3437" w:rsidRPr="001C3437" w14:paraId="209E0B7B" w14:textId="77777777" w:rsidTr="006E6F25">
        <w:tc>
          <w:tcPr>
            <w:tcW w:w="653" w:type="dxa"/>
          </w:tcPr>
          <w:p w14:paraId="3EDB1335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46.</w:t>
            </w:r>
          </w:p>
        </w:tc>
        <w:tc>
          <w:tcPr>
            <w:tcW w:w="6152" w:type="dxa"/>
          </w:tcPr>
          <w:p w14:paraId="757CB636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Оказание консультационных услуг студентам- инвалидам по поиску работы, информирование о состоянии на рынке труда.</w:t>
            </w:r>
          </w:p>
        </w:tc>
        <w:tc>
          <w:tcPr>
            <w:tcW w:w="3260" w:type="dxa"/>
          </w:tcPr>
          <w:p w14:paraId="4C672D4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Расписание консультаций</w:t>
            </w:r>
          </w:p>
        </w:tc>
        <w:tc>
          <w:tcPr>
            <w:tcW w:w="2410" w:type="dxa"/>
          </w:tcPr>
          <w:p w14:paraId="2D40D9C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>2020</w:t>
            </w:r>
          </w:p>
        </w:tc>
        <w:tc>
          <w:tcPr>
            <w:tcW w:w="2835" w:type="dxa"/>
          </w:tcPr>
          <w:p w14:paraId="2BEF911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</w:tc>
      </w:tr>
      <w:tr w:rsidR="001C3437" w:rsidRPr="001C3437" w14:paraId="2493B38B" w14:textId="77777777" w:rsidTr="006E6F25">
        <w:tc>
          <w:tcPr>
            <w:tcW w:w="653" w:type="dxa"/>
          </w:tcPr>
          <w:p w14:paraId="6A2B2547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47.</w:t>
            </w:r>
          </w:p>
        </w:tc>
        <w:tc>
          <w:tcPr>
            <w:tcW w:w="6152" w:type="dxa"/>
          </w:tcPr>
          <w:p w14:paraId="14420C75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Разработка программ дополнительного профессионального образования для студентов- инвалидов с учетом регионального рейтинга </w:t>
            </w: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специальности.</w:t>
            </w:r>
          </w:p>
        </w:tc>
        <w:tc>
          <w:tcPr>
            <w:tcW w:w="3260" w:type="dxa"/>
          </w:tcPr>
          <w:p w14:paraId="44E49B0D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Программы дополнительного профессионального образования</w:t>
            </w:r>
          </w:p>
        </w:tc>
        <w:tc>
          <w:tcPr>
            <w:tcW w:w="2410" w:type="dxa"/>
          </w:tcPr>
          <w:p w14:paraId="111D248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2020-2023</w:t>
            </w:r>
          </w:p>
        </w:tc>
        <w:tc>
          <w:tcPr>
            <w:tcW w:w="2835" w:type="dxa"/>
          </w:tcPr>
          <w:p w14:paraId="2610257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  <w:p w14:paraId="547A23D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Старший методист</w:t>
            </w:r>
          </w:p>
          <w:p w14:paraId="6CBCDDB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C3437" w:rsidRPr="001C3437" w14:paraId="78B5448A" w14:textId="77777777" w:rsidTr="006E6F25">
        <w:tc>
          <w:tcPr>
            <w:tcW w:w="653" w:type="dxa"/>
          </w:tcPr>
          <w:p w14:paraId="515B962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6152" w:type="dxa"/>
          </w:tcPr>
          <w:p w14:paraId="419CABB7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Создание базы данных реальных и потенциальных работодателей для выпускников-инвалидов</w:t>
            </w:r>
          </w:p>
        </w:tc>
        <w:tc>
          <w:tcPr>
            <w:tcW w:w="3260" w:type="dxa"/>
          </w:tcPr>
          <w:p w14:paraId="327458E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база данных в сети Интернет</w:t>
            </w:r>
          </w:p>
        </w:tc>
        <w:tc>
          <w:tcPr>
            <w:tcW w:w="2410" w:type="dxa"/>
          </w:tcPr>
          <w:p w14:paraId="3482A1EE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>2020</w:t>
            </w:r>
          </w:p>
        </w:tc>
        <w:tc>
          <w:tcPr>
            <w:tcW w:w="2835" w:type="dxa"/>
          </w:tcPr>
          <w:p w14:paraId="128AFA6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</w:tc>
      </w:tr>
      <w:tr w:rsidR="001C3437" w:rsidRPr="001C3437" w14:paraId="2E5DFB19" w14:textId="77777777" w:rsidTr="006E6F25">
        <w:tc>
          <w:tcPr>
            <w:tcW w:w="653" w:type="dxa"/>
          </w:tcPr>
          <w:p w14:paraId="5D135D63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49.</w:t>
            </w:r>
          </w:p>
        </w:tc>
        <w:tc>
          <w:tcPr>
            <w:tcW w:w="6152" w:type="dxa"/>
          </w:tcPr>
          <w:p w14:paraId="4AF29786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Проведение работы по заключению договоров с руководителями предприятий (организаций, учреждений) для предоставления мест прохождения практики инвалидами и лицами с ОВЗ.</w:t>
            </w:r>
          </w:p>
        </w:tc>
        <w:tc>
          <w:tcPr>
            <w:tcW w:w="3260" w:type="dxa"/>
          </w:tcPr>
          <w:p w14:paraId="57ABD37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Заключенные договоры</w:t>
            </w:r>
          </w:p>
        </w:tc>
        <w:tc>
          <w:tcPr>
            <w:tcW w:w="2410" w:type="dxa"/>
          </w:tcPr>
          <w:p w14:paraId="75DD13C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</w:pPr>
            <w:r w:rsidRPr="001C3437">
              <w:rPr>
                <w:rFonts w:ascii="Times New Roman" w:eastAsiaTheme="minorEastAsia" w:hAnsi="Times New Roman" w:cs="Times New Roman"/>
                <w:smallCaps/>
                <w:lang w:eastAsia="ru-RU" w:bidi="en-US"/>
              </w:rPr>
              <w:t>2020</w:t>
            </w:r>
          </w:p>
        </w:tc>
        <w:tc>
          <w:tcPr>
            <w:tcW w:w="2835" w:type="dxa"/>
          </w:tcPr>
          <w:p w14:paraId="3D4CFAC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  <w:p w14:paraId="4D3CBE51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C3437" w:rsidRPr="001C3437" w14:paraId="3E481DA5" w14:textId="77777777" w:rsidTr="006E6F25">
        <w:tc>
          <w:tcPr>
            <w:tcW w:w="653" w:type="dxa"/>
          </w:tcPr>
          <w:p w14:paraId="6676C77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50.</w:t>
            </w:r>
          </w:p>
        </w:tc>
        <w:tc>
          <w:tcPr>
            <w:tcW w:w="6152" w:type="dxa"/>
          </w:tcPr>
          <w:p w14:paraId="75CF3B2E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Совершенствование взаимодействия с Управлением по труду и занятости населения в рамках содействия трудоустройству инвалидов.</w:t>
            </w:r>
          </w:p>
        </w:tc>
        <w:tc>
          <w:tcPr>
            <w:tcW w:w="3260" w:type="dxa"/>
          </w:tcPr>
          <w:p w14:paraId="2A1E45D4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Письмо в УТЗН</w:t>
            </w:r>
          </w:p>
        </w:tc>
        <w:tc>
          <w:tcPr>
            <w:tcW w:w="2410" w:type="dxa"/>
          </w:tcPr>
          <w:p w14:paraId="6669A211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7D7B4E0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  <w:p w14:paraId="7E6D32F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C3437" w:rsidRPr="001C3437" w14:paraId="4030A08E" w14:textId="77777777" w:rsidTr="006E6F25">
        <w:tc>
          <w:tcPr>
            <w:tcW w:w="653" w:type="dxa"/>
          </w:tcPr>
          <w:p w14:paraId="6FA6118A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51.</w:t>
            </w:r>
          </w:p>
        </w:tc>
        <w:tc>
          <w:tcPr>
            <w:tcW w:w="6152" w:type="dxa"/>
          </w:tcPr>
          <w:p w14:paraId="50FBC9BA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Мониторинг фактического распределения выпускников-инвалидов учебного года и их закрепления на рабочих местах</w:t>
            </w:r>
          </w:p>
        </w:tc>
        <w:tc>
          <w:tcPr>
            <w:tcW w:w="3260" w:type="dxa"/>
          </w:tcPr>
          <w:p w14:paraId="6676C24E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14:paraId="75090D17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2020-2023 при наличии выпускников-инвалидов</w:t>
            </w:r>
          </w:p>
        </w:tc>
        <w:tc>
          <w:tcPr>
            <w:tcW w:w="2835" w:type="dxa"/>
          </w:tcPr>
          <w:p w14:paraId="774814A0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УПР</w:t>
            </w:r>
          </w:p>
          <w:p w14:paraId="234C464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C3437" w:rsidRPr="001C3437" w14:paraId="3277B2A0" w14:textId="77777777" w:rsidTr="006E6F25">
        <w:tc>
          <w:tcPr>
            <w:tcW w:w="15310" w:type="dxa"/>
            <w:gridSpan w:val="5"/>
          </w:tcPr>
          <w:p w14:paraId="248C391C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10. Мероприятия по формированию толерантной социокультурной среды и организации волонтерской помощи</w:t>
            </w:r>
          </w:p>
        </w:tc>
      </w:tr>
      <w:tr w:rsidR="001C3437" w:rsidRPr="001C3437" w14:paraId="41563408" w14:textId="77777777" w:rsidTr="006E6F25">
        <w:tc>
          <w:tcPr>
            <w:tcW w:w="653" w:type="dxa"/>
          </w:tcPr>
          <w:p w14:paraId="350C7A9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52.</w:t>
            </w:r>
          </w:p>
        </w:tc>
        <w:tc>
          <w:tcPr>
            <w:tcW w:w="6152" w:type="dxa"/>
          </w:tcPr>
          <w:p w14:paraId="3AC7E439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Привлечение студентов-волонтеров для помощи студентам-инвалидам, в т.ч. помощи студентам- инвалидам в передвижении.</w:t>
            </w:r>
          </w:p>
        </w:tc>
        <w:tc>
          <w:tcPr>
            <w:tcW w:w="3260" w:type="dxa"/>
          </w:tcPr>
          <w:p w14:paraId="218B31BB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Список студентов- инвалидов, нуждающихся в помощи</w:t>
            </w:r>
          </w:p>
        </w:tc>
        <w:tc>
          <w:tcPr>
            <w:tcW w:w="2410" w:type="dxa"/>
          </w:tcPr>
          <w:p w14:paraId="73FF904C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при наличии студентов-инвалидов</w:t>
            </w:r>
          </w:p>
        </w:tc>
        <w:tc>
          <w:tcPr>
            <w:tcW w:w="2835" w:type="dxa"/>
          </w:tcPr>
          <w:p w14:paraId="2E4FAABF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3437" w:rsidRPr="001C3437" w14:paraId="4192DE63" w14:textId="77777777" w:rsidTr="006E6F25">
        <w:trPr>
          <w:trHeight w:val="1012"/>
        </w:trPr>
        <w:tc>
          <w:tcPr>
            <w:tcW w:w="653" w:type="dxa"/>
          </w:tcPr>
          <w:p w14:paraId="2316FE29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53.</w:t>
            </w:r>
          </w:p>
        </w:tc>
        <w:tc>
          <w:tcPr>
            <w:tcW w:w="6152" w:type="dxa"/>
          </w:tcPr>
          <w:p w14:paraId="442129E9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Волонтерская помощь в организации учебного</w:t>
            </w:r>
          </w:p>
          <w:p w14:paraId="4751A044" w14:textId="77777777" w:rsidR="001C3437" w:rsidRPr="001C3437" w:rsidRDefault="001C3437" w:rsidP="001C3437">
            <w:pPr>
              <w:widowControl w:val="0"/>
              <w:shd w:val="clear" w:color="auto" w:fill="FFFFFF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процесса инклюзивного образования: запись </w:t>
            </w:r>
            <w:proofErr w:type="spell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аудиолекций</w:t>
            </w:r>
            <w:proofErr w:type="spellEnd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начитывание</w:t>
            </w:r>
            <w:proofErr w:type="spellEnd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лекций для аудиозаписи студентами-волонтерами).</w:t>
            </w:r>
          </w:p>
        </w:tc>
        <w:tc>
          <w:tcPr>
            <w:tcW w:w="3260" w:type="dxa"/>
          </w:tcPr>
          <w:p w14:paraId="217E3BA1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Список студентов-</w:t>
            </w:r>
          </w:p>
          <w:p w14:paraId="02C24AB0" w14:textId="77777777" w:rsidR="001C3437" w:rsidRPr="001C3437" w:rsidRDefault="001C3437" w:rsidP="001C3437">
            <w:pPr>
              <w:widowControl w:val="0"/>
              <w:shd w:val="clear" w:color="auto" w:fill="FFFFFF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инвалидов, нуждающихся в помощи</w:t>
            </w:r>
          </w:p>
        </w:tc>
        <w:tc>
          <w:tcPr>
            <w:tcW w:w="2410" w:type="dxa"/>
          </w:tcPr>
          <w:p w14:paraId="72B7E214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при наличии студентов-инвалидов</w:t>
            </w:r>
          </w:p>
        </w:tc>
        <w:tc>
          <w:tcPr>
            <w:tcW w:w="2835" w:type="dxa"/>
          </w:tcPr>
          <w:p w14:paraId="1369168D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3437" w:rsidRPr="001C3437" w14:paraId="79FF23D1" w14:textId="77777777" w:rsidTr="006E6F25">
        <w:tc>
          <w:tcPr>
            <w:tcW w:w="653" w:type="dxa"/>
          </w:tcPr>
          <w:p w14:paraId="3A6A5A86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54.</w:t>
            </w:r>
          </w:p>
        </w:tc>
        <w:tc>
          <w:tcPr>
            <w:tcW w:w="6152" w:type="dxa"/>
          </w:tcPr>
          <w:p w14:paraId="1D1FA95D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Участие волонтеров в организации досуговых мероприятий, в проведении </w:t>
            </w:r>
            <w:proofErr w:type="spellStart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внутритехникумовских</w:t>
            </w:r>
            <w:proofErr w:type="spellEnd"/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мероприятий для студентов-инвалидов.</w:t>
            </w:r>
          </w:p>
        </w:tc>
        <w:tc>
          <w:tcPr>
            <w:tcW w:w="3260" w:type="dxa"/>
          </w:tcPr>
          <w:p w14:paraId="62B110BA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Отчет по воспитательной работе</w:t>
            </w:r>
          </w:p>
        </w:tc>
        <w:tc>
          <w:tcPr>
            <w:tcW w:w="2410" w:type="dxa"/>
          </w:tcPr>
          <w:p w14:paraId="3DDB9566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при наличии студентов-инвалидов</w:t>
            </w:r>
          </w:p>
        </w:tc>
        <w:tc>
          <w:tcPr>
            <w:tcW w:w="2835" w:type="dxa"/>
          </w:tcPr>
          <w:p w14:paraId="2BFF3E20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3437" w:rsidRPr="001C3437" w14:paraId="479D671D" w14:textId="77777777" w:rsidTr="006E6F25">
        <w:tc>
          <w:tcPr>
            <w:tcW w:w="653" w:type="dxa"/>
          </w:tcPr>
          <w:p w14:paraId="4C0E1318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55.</w:t>
            </w:r>
          </w:p>
        </w:tc>
        <w:tc>
          <w:tcPr>
            <w:tcW w:w="6152" w:type="dxa"/>
          </w:tcPr>
          <w:p w14:paraId="52FF5775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Включение в план воспитательной работы мероприятий, направленных на создание толерантной социокультурной среды.</w:t>
            </w:r>
          </w:p>
        </w:tc>
        <w:tc>
          <w:tcPr>
            <w:tcW w:w="3260" w:type="dxa"/>
          </w:tcPr>
          <w:p w14:paraId="28CB183E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2410" w:type="dxa"/>
          </w:tcPr>
          <w:p w14:paraId="126DDC37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14:paraId="1BA5EDB8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3437" w:rsidRPr="001C3437" w14:paraId="68F85784" w14:textId="77777777" w:rsidTr="006E6F25">
        <w:tc>
          <w:tcPr>
            <w:tcW w:w="653" w:type="dxa"/>
          </w:tcPr>
          <w:p w14:paraId="7C89910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56.</w:t>
            </w:r>
          </w:p>
        </w:tc>
        <w:tc>
          <w:tcPr>
            <w:tcW w:w="6152" w:type="dxa"/>
          </w:tcPr>
          <w:p w14:paraId="448CF2E3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и размещение плакатов социальной направленности на информационном стенде образовательного учреждения в целях развития толерантности студентов</w:t>
            </w:r>
          </w:p>
        </w:tc>
        <w:tc>
          <w:tcPr>
            <w:tcW w:w="3260" w:type="dxa"/>
          </w:tcPr>
          <w:p w14:paraId="6E4EBD5D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Макеты плакатов</w:t>
            </w:r>
          </w:p>
        </w:tc>
        <w:tc>
          <w:tcPr>
            <w:tcW w:w="2410" w:type="dxa"/>
          </w:tcPr>
          <w:p w14:paraId="5DC37CE3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2835" w:type="dxa"/>
          </w:tcPr>
          <w:p w14:paraId="2F9B0415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3437" w:rsidRPr="001C3437" w14:paraId="1414BD8F" w14:textId="77777777" w:rsidTr="006E6F25">
        <w:tc>
          <w:tcPr>
            <w:tcW w:w="653" w:type="dxa"/>
          </w:tcPr>
          <w:p w14:paraId="1A426482" w14:textId="77777777" w:rsidR="001C3437" w:rsidRPr="001C3437" w:rsidRDefault="001C3437" w:rsidP="001C3437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3437">
              <w:rPr>
                <w:rFonts w:ascii="Times New Roman" w:eastAsiaTheme="minorEastAsia" w:hAnsi="Times New Roman" w:cs="Times New Roman"/>
                <w:lang w:eastAsia="ru-RU"/>
              </w:rPr>
              <w:t>57.</w:t>
            </w:r>
          </w:p>
        </w:tc>
        <w:tc>
          <w:tcPr>
            <w:tcW w:w="6152" w:type="dxa"/>
          </w:tcPr>
          <w:p w14:paraId="001684E1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информации о достижениях студентов-инвалидов на сайте образовательного учреждения</w:t>
            </w:r>
          </w:p>
        </w:tc>
        <w:tc>
          <w:tcPr>
            <w:tcW w:w="3260" w:type="dxa"/>
          </w:tcPr>
          <w:p w14:paraId="7AF4614F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Статьи, материалы</w:t>
            </w:r>
          </w:p>
        </w:tc>
        <w:tc>
          <w:tcPr>
            <w:tcW w:w="2410" w:type="dxa"/>
          </w:tcPr>
          <w:p w14:paraId="0C460F09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при наличии студентов-инвалидов</w:t>
            </w:r>
          </w:p>
        </w:tc>
        <w:tc>
          <w:tcPr>
            <w:tcW w:w="2835" w:type="dxa"/>
          </w:tcPr>
          <w:p w14:paraId="76BB8CC8" w14:textId="77777777" w:rsidR="001C3437" w:rsidRPr="001C3437" w:rsidRDefault="001C3437" w:rsidP="001C3437">
            <w:pPr>
              <w:widowContro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3437">
              <w:rPr>
                <w:rFonts w:ascii="Times New Roman" w:eastAsia="Cambria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14:paraId="7AB8D5D0" w14:textId="77777777" w:rsidR="001C3437" w:rsidRPr="001C3437" w:rsidRDefault="001C3437" w:rsidP="001C3437">
      <w:pPr>
        <w:spacing w:after="200" w:line="276" w:lineRule="auto"/>
        <w:rPr>
          <w:rFonts w:ascii="Times New Roman" w:hAnsi="Times New Roman" w:cs="Times New Roman"/>
          <w:kern w:val="0"/>
          <w14:ligatures w14:val="none"/>
        </w:rPr>
      </w:pPr>
    </w:p>
    <w:p w14:paraId="021A72A3" w14:textId="77777777" w:rsidR="00620F49" w:rsidRDefault="00620F49"/>
    <w:sectPr w:rsidR="006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B64C" w14:textId="77777777" w:rsidR="0000000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43BDA7" wp14:editId="62CF787F">
              <wp:simplePos x="0" y="0"/>
              <wp:positionH relativeFrom="page">
                <wp:posOffset>4196080</wp:posOffset>
              </wp:positionH>
              <wp:positionV relativeFrom="page">
                <wp:posOffset>10009505</wp:posOffset>
              </wp:positionV>
              <wp:extent cx="76835" cy="17526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EF759D" w14:textId="77777777" w:rsidR="00000000" w:rsidRDefault="0000000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09B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3BDA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0.4pt;margin-top:788.15pt;width:6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" filled="f" stroked="f">
              <v:textbox style="mso-fit-shape-to-text:t" inset="0,0,0,0">
                <w:txbxContent>
                  <w:p w14:paraId="1FEF759D" w14:textId="77777777" w:rsidR="00000000" w:rsidRDefault="0000000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09B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C219" w14:textId="77777777" w:rsidR="00000000" w:rsidRDefault="0000000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9060"/>
      <w:docPartObj>
        <w:docPartGallery w:val="Page Numbers (Bottom of Page)"/>
        <w:docPartUnique/>
      </w:docPartObj>
    </w:sdtPr>
    <w:sdtContent>
      <w:p w14:paraId="429E15EB" w14:textId="77777777" w:rsidR="00000000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5BBB8CE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B8A"/>
    <w:multiLevelType w:val="hybridMultilevel"/>
    <w:tmpl w:val="E9E6D81E"/>
    <w:lvl w:ilvl="0" w:tplc="28B621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4553FE2"/>
    <w:multiLevelType w:val="hybridMultilevel"/>
    <w:tmpl w:val="7B98E10C"/>
    <w:lvl w:ilvl="0" w:tplc="59466776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95F11"/>
    <w:multiLevelType w:val="hybridMultilevel"/>
    <w:tmpl w:val="A150FAA6"/>
    <w:lvl w:ilvl="0" w:tplc="F5EE6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C2F"/>
    <w:multiLevelType w:val="hybridMultilevel"/>
    <w:tmpl w:val="E00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50F7"/>
    <w:multiLevelType w:val="multilevel"/>
    <w:tmpl w:val="10C6F4AA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227B9"/>
    <w:multiLevelType w:val="multilevel"/>
    <w:tmpl w:val="09D0D8C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F56EDB"/>
    <w:multiLevelType w:val="multilevel"/>
    <w:tmpl w:val="928A639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0A7A7F"/>
    <w:multiLevelType w:val="multilevel"/>
    <w:tmpl w:val="E190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537375"/>
    <w:multiLevelType w:val="hybridMultilevel"/>
    <w:tmpl w:val="8A4CF70C"/>
    <w:lvl w:ilvl="0" w:tplc="CBD0A52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3C2E2652">
      <w:numFmt w:val="bullet"/>
      <w:lvlText w:val="·"/>
      <w:lvlJc w:val="left"/>
      <w:pPr>
        <w:ind w:left="1884" w:hanging="44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03D99"/>
    <w:multiLevelType w:val="hybridMultilevel"/>
    <w:tmpl w:val="4BCAF2B4"/>
    <w:lvl w:ilvl="0" w:tplc="5F0CE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4352">
    <w:abstractNumId w:val="4"/>
  </w:num>
  <w:num w:numId="2" w16cid:durableId="380252519">
    <w:abstractNumId w:val="6"/>
  </w:num>
  <w:num w:numId="3" w16cid:durableId="617224741">
    <w:abstractNumId w:val="5"/>
  </w:num>
  <w:num w:numId="4" w16cid:durableId="1517843061">
    <w:abstractNumId w:val="7"/>
  </w:num>
  <w:num w:numId="5" w16cid:durableId="2143845379">
    <w:abstractNumId w:val="1"/>
  </w:num>
  <w:num w:numId="6" w16cid:durableId="191958926">
    <w:abstractNumId w:val="0"/>
  </w:num>
  <w:num w:numId="7" w16cid:durableId="997928616">
    <w:abstractNumId w:val="3"/>
  </w:num>
  <w:num w:numId="8" w16cid:durableId="619336472">
    <w:abstractNumId w:val="8"/>
  </w:num>
  <w:num w:numId="9" w16cid:durableId="1471630415">
    <w:abstractNumId w:val="2"/>
  </w:num>
  <w:num w:numId="10" w16cid:durableId="266816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98"/>
    <w:rsid w:val="001C3437"/>
    <w:rsid w:val="00620F49"/>
    <w:rsid w:val="00A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29CD-B9A4-42D7-9730-B5AFDB6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3437"/>
  </w:style>
  <w:style w:type="table" w:styleId="a5">
    <w:name w:val="Table Grid"/>
    <w:basedOn w:val="a1"/>
    <w:uiPriority w:val="59"/>
    <w:rsid w:val="001C343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1C3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1C34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hyperlink" Target="http://www.un.org/ru/documents/decl_conv/conventions/dis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nlr.ru" TargetMode="External"/><Relationship Id="rId5" Type="http://schemas.openxmlformats.org/officeDocument/2006/relationships/footer" Target="footer1.xm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4672</Words>
  <Characters>26637</Characters>
  <Application>Microsoft Office Word</Application>
  <DocSecurity>0</DocSecurity>
  <Lines>221</Lines>
  <Paragraphs>62</Paragraphs>
  <ScaleCrop>false</ScaleCrop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Юлия Беспалова</cp:lastModifiedBy>
  <cp:revision>2</cp:revision>
  <dcterms:created xsi:type="dcterms:W3CDTF">2023-12-26T05:25:00Z</dcterms:created>
  <dcterms:modified xsi:type="dcterms:W3CDTF">2023-12-26T05:26:00Z</dcterms:modified>
</cp:coreProperties>
</file>